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BAAF" w14:textId="77777777" w:rsidR="00753D1D" w:rsidRDefault="00000000">
      <w:pPr>
        <w:pStyle w:val="BodyText"/>
        <w:spacing w:before="78"/>
        <w:ind w:left="120"/>
      </w:pPr>
      <w:r>
        <w:t xml:space="preserve">Measuring caregiving </w:t>
      </w:r>
      <w:r>
        <w:rPr>
          <w:spacing w:val="-2"/>
        </w:rPr>
        <w:t>exposure</w:t>
      </w:r>
    </w:p>
    <w:p w14:paraId="549D9561" w14:textId="77777777" w:rsidR="00753D1D" w:rsidRDefault="00753D1D">
      <w:pPr>
        <w:pStyle w:val="BodyText"/>
        <w:spacing w:before="4"/>
      </w:pPr>
    </w:p>
    <w:p w14:paraId="3C7880DB" w14:textId="77777777" w:rsidR="00753D1D" w:rsidRDefault="00000000">
      <w:pPr>
        <w:pStyle w:val="BodyText"/>
        <w:spacing w:line="242" w:lineRule="auto"/>
        <w:ind w:left="120"/>
      </w:pPr>
      <w:r>
        <w:t>Caregiving exposure can be measured by (1) asking subjects whether they engage in caregiving- related</w:t>
      </w:r>
      <w:r>
        <w:rPr>
          <w:spacing w:val="-3"/>
        </w:rPr>
        <w:t xml:space="preserve"> </w:t>
      </w:r>
      <w:r>
        <w:t>activities</w:t>
      </w:r>
      <w:r>
        <w:rPr>
          <w:spacing w:val="-3"/>
        </w:rPr>
        <w:t xml:space="preserve"> </w:t>
      </w:r>
      <w:r>
        <w:t>such</w:t>
      </w:r>
      <w:r>
        <w:rPr>
          <w:spacing w:val="-2"/>
        </w:rPr>
        <w:t xml:space="preserve"> </w:t>
      </w:r>
      <w:r>
        <w:t>as</w:t>
      </w:r>
      <w:r>
        <w:rPr>
          <w:spacing w:val="-3"/>
        </w:rPr>
        <w:t xml:space="preserve"> </w:t>
      </w:r>
      <w:r>
        <w:t>helping</w:t>
      </w:r>
      <w:r>
        <w:rPr>
          <w:spacing w:val="-2"/>
        </w:rPr>
        <w:t xml:space="preserve"> </w:t>
      </w:r>
      <w:r>
        <w:t>a</w:t>
      </w:r>
      <w:r>
        <w:rPr>
          <w:spacing w:val="-3"/>
        </w:rPr>
        <w:t xml:space="preserve"> </w:t>
      </w:r>
      <w:r>
        <w:t>family</w:t>
      </w:r>
      <w:r>
        <w:rPr>
          <w:spacing w:val="-3"/>
        </w:rPr>
        <w:t xml:space="preserve"> </w:t>
      </w:r>
      <w:r>
        <w:t>member</w:t>
      </w:r>
      <w:r>
        <w:rPr>
          <w:spacing w:val="-3"/>
        </w:rPr>
        <w:t xml:space="preserve"> </w:t>
      </w:r>
      <w:r>
        <w:t>with</w:t>
      </w:r>
      <w:r>
        <w:rPr>
          <w:spacing w:val="-2"/>
        </w:rPr>
        <w:t xml:space="preserve"> </w:t>
      </w:r>
      <w:r>
        <w:t>activities</w:t>
      </w:r>
      <w:r>
        <w:rPr>
          <w:spacing w:val="-3"/>
        </w:rPr>
        <w:t xml:space="preserve"> </w:t>
      </w:r>
      <w:r>
        <w:t>of</w:t>
      </w:r>
      <w:r>
        <w:rPr>
          <w:spacing w:val="-3"/>
        </w:rPr>
        <w:t xml:space="preserve"> </w:t>
      </w:r>
      <w:r>
        <w:t>daily</w:t>
      </w:r>
      <w:r>
        <w:rPr>
          <w:spacing w:val="-3"/>
        </w:rPr>
        <w:t xml:space="preserve"> </w:t>
      </w:r>
      <w:r>
        <w:t>living</w:t>
      </w:r>
      <w:r>
        <w:rPr>
          <w:spacing w:val="-2"/>
        </w:rPr>
        <w:t xml:space="preserve"> </w:t>
      </w:r>
      <w:r>
        <w:t>(without</w:t>
      </w:r>
      <w:r>
        <w:rPr>
          <w:spacing w:val="-3"/>
        </w:rPr>
        <w:t xml:space="preserve"> </w:t>
      </w:r>
      <w:r>
        <w:t>using</w:t>
      </w:r>
      <w:r>
        <w:rPr>
          <w:spacing w:val="-2"/>
        </w:rPr>
        <w:t xml:space="preserve"> </w:t>
      </w:r>
      <w:r>
        <w:t>the word caregiving), and (2) asking if they self-identify as caregivers. In both versions of exposure items, follow-up questions should be asked to capture further information about the experience such as the disability of the care recipient and hours per week spent caregiving.</w:t>
      </w:r>
    </w:p>
    <w:p w14:paraId="75F42A7F" w14:textId="77777777" w:rsidR="00753D1D" w:rsidRDefault="00753D1D">
      <w:pPr>
        <w:pStyle w:val="BodyText"/>
        <w:rPr>
          <w:sz w:val="28"/>
        </w:rPr>
      </w:pPr>
    </w:p>
    <w:p w14:paraId="330F3B48" w14:textId="77777777" w:rsidR="00753D1D" w:rsidRDefault="00753D1D">
      <w:pPr>
        <w:pStyle w:val="BodyText"/>
        <w:rPr>
          <w:sz w:val="28"/>
        </w:rPr>
      </w:pPr>
    </w:p>
    <w:p w14:paraId="6A61F745" w14:textId="77777777" w:rsidR="00753D1D" w:rsidRDefault="00000000">
      <w:pPr>
        <w:pStyle w:val="BodyText"/>
        <w:spacing w:before="193" w:line="242" w:lineRule="auto"/>
        <w:ind w:left="120"/>
      </w:pPr>
      <w:r>
        <w:t>Approach #1. If you are sampling from a general population and want to identify anyone who is engaging</w:t>
      </w:r>
      <w:r>
        <w:rPr>
          <w:spacing w:val="-2"/>
        </w:rPr>
        <w:t xml:space="preserve"> </w:t>
      </w:r>
      <w:r>
        <w:t>in</w:t>
      </w:r>
      <w:r>
        <w:rPr>
          <w:spacing w:val="-2"/>
        </w:rPr>
        <w:t xml:space="preserve"> </w:t>
      </w:r>
      <w:r>
        <w:t>caregiving,</w:t>
      </w:r>
      <w:r>
        <w:rPr>
          <w:spacing w:val="-3"/>
        </w:rPr>
        <w:t xml:space="preserve"> </w:t>
      </w:r>
      <w:r>
        <w:t>we</w:t>
      </w:r>
      <w:r>
        <w:rPr>
          <w:spacing w:val="-3"/>
        </w:rPr>
        <w:t xml:space="preserve"> </w:t>
      </w:r>
      <w:r>
        <w:t>suggest</w:t>
      </w:r>
      <w:r>
        <w:rPr>
          <w:spacing w:val="-3"/>
        </w:rPr>
        <w:t xml:space="preserve"> </w:t>
      </w:r>
      <w:r>
        <w:t>the</w:t>
      </w:r>
      <w:r>
        <w:rPr>
          <w:spacing w:val="-3"/>
        </w:rPr>
        <w:t xml:space="preserve"> </w:t>
      </w:r>
      <w:r>
        <w:t>following</w:t>
      </w:r>
      <w:r>
        <w:rPr>
          <w:spacing w:val="-2"/>
        </w:rPr>
        <w:t xml:space="preserve"> </w:t>
      </w:r>
      <w:r>
        <w:t>two</w:t>
      </w:r>
      <w:r>
        <w:rPr>
          <w:spacing w:val="-3"/>
        </w:rPr>
        <w:t xml:space="preserve"> </w:t>
      </w:r>
      <w:r>
        <w:t>questions.</w:t>
      </w:r>
      <w:r>
        <w:rPr>
          <w:spacing w:val="-3"/>
        </w:rPr>
        <w:t xml:space="preserve"> </w:t>
      </w:r>
      <w:r>
        <w:t>If</w:t>
      </w:r>
      <w:r>
        <w:rPr>
          <w:spacing w:val="-3"/>
        </w:rPr>
        <w:t xml:space="preserve"> </w:t>
      </w:r>
      <w:r>
        <w:t>the</w:t>
      </w:r>
      <w:r>
        <w:rPr>
          <w:spacing w:val="-3"/>
        </w:rPr>
        <w:t xml:space="preserve"> </w:t>
      </w:r>
      <w:r>
        <w:t>answer yes</w:t>
      </w:r>
      <w:r>
        <w:rPr>
          <w:spacing w:val="-3"/>
        </w:rPr>
        <w:t xml:space="preserve"> </w:t>
      </w:r>
      <w:r>
        <w:t>to</w:t>
      </w:r>
      <w:r>
        <w:rPr>
          <w:spacing w:val="-3"/>
        </w:rPr>
        <w:t xml:space="preserve"> </w:t>
      </w:r>
      <w:r>
        <w:t>a</w:t>
      </w:r>
      <w:r>
        <w:rPr>
          <w:spacing w:val="-3"/>
        </w:rPr>
        <w:t xml:space="preserve"> </w:t>
      </w:r>
      <w:r>
        <w:t>and</w:t>
      </w:r>
      <w:r>
        <w:rPr>
          <w:spacing w:val="-3"/>
        </w:rPr>
        <w:t xml:space="preserve"> </w:t>
      </w:r>
      <w:r>
        <w:t>b,</w:t>
      </w:r>
      <w:r>
        <w:rPr>
          <w:spacing w:val="-3"/>
        </w:rPr>
        <w:t xml:space="preserve"> </w:t>
      </w:r>
      <w:r>
        <w:t>they would</w:t>
      </w:r>
      <w:r>
        <w:rPr>
          <w:spacing w:val="-6"/>
        </w:rPr>
        <w:t xml:space="preserve"> </w:t>
      </w:r>
      <w:r>
        <w:t>typically</w:t>
      </w:r>
      <w:r>
        <w:rPr>
          <w:spacing w:val="-4"/>
        </w:rPr>
        <w:t xml:space="preserve"> </w:t>
      </w:r>
      <w:r>
        <w:t>be</w:t>
      </w:r>
      <w:r>
        <w:rPr>
          <w:spacing w:val="-3"/>
        </w:rPr>
        <w:t xml:space="preserve"> </w:t>
      </w:r>
      <w:r>
        <w:t>considered</w:t>
      </w:r>
      <w:r>
        <w:rPr>
          <w:spacing w:val="-4"/>
        </w:rPr>
        <w:t xml:space="preserve"> </w:t>
      </w:r>
      <w:r>
        <w:t>a</w:t>
      </w:r>
      <w:r>
        <w:rPr>
          <w:spacing w:val="-3"/>
        </w:rPr>
        <w:t xml:space="preserve"> </w:t>
      </w:r>
      <w:r>
        <w:t>caregiver</w:t>
      </w:r>
      <w:r>
        <w:rPr>
          <w:spacing w:val="-4"/>
        </w:rPr>
        <w:t xml:space="preserve"> </w:t>
      </w:r>
      <w:r>
        <w:t>as</w:t>
      </w:r>
      <w:r>
        <w:rPr>
          <w:spacing w:val="-4"/>
        </w:rPr>
        <w:t xml:space="preserve"> </w:t>
      </w:r>
      <w:r>
        <w:t>they</w:t>
      </w:r>
      <w:r>
        <w:rPr>
          <w:spacing w:val="-3"/>
        </w:rPr>
        <w:t xml:space="preserve"> </w:t>
      </w:r>
      <w:r>
        <w:t>are</w:t>
      </w:r>
      <w:r>
        <w:rPr>
          <w:spacing w:val="-4"/>
        </w:rPr>
        <w:t xml:space="preserve"> </w:t>
      </w:r>
      <w:r>
        <w:t>assisting</w:t>
      </w:r>
      <w:r>
        <w:rPr>
          <w:spacing w:val="-2"/>
        </w:rPr>
        <w:t xml:space="preserve"> </w:t>
      </w:r>
      <w:r>
        <w:t>others</w:t>
      </w:r>
      <w:r>
        <w:rPr>
          <w:spacing w:val="-4"/>
        </w:rPr>
        <w:t xml:space="preserve"> </w:t>
      </w:r>
      <w:r>
        <w:t>with</w:t>
      </w:r>
      <w:r>
        <w:rPr>
          <w:spacing w:val="-3"/>
        </w:rPr>
        <w:t xml:space="preserve"> </w:t>
      </w:r>
      <w:r>
        <w:t>activities</w:t>
      </w:r>
      <w:r>
        <w:rPr>
          <w:spacing w:val="-3"/>
        </w:rPr>
        <w:t xml:space="preserve"> </w:t>
      </w:r>
      <w:r>
        <w:t>of</w:t>
      </w:r>
      <w:r>
        <w:rPr>
          <w:spacing w:val="-4"/>
        </w:rPr>
        <w:t xml:space="preserve"> </w:t>
      </w:r>
      <w:r>
        <w:t>daily</w:t>
      </w:r>
      <w:r>
        <w:rPr>
          <w:spacing w:val="-3"/>
        </w:rPr>
        <w:t xml:space="preserve"> </w:t>
      </w:r>
      <w:r>
        <w:rPr>
          <w:spacing w:val="-2"/>
        </w:rPr>
        <w:t>living.</w:t>
      </w:r>
    </w:p>
    <w:p w14:paraId="4B580229" w14:textId="77777777" w:rsidR="00753D1D" w:rsidRDefault="00753D1D">
      <w:pPr>
        <w:pStyle w:val="BodyText"/>
        <w:rPr>
          <w:sz w:val="28"/>
        </w:rPr>
      </w:pPr>
    </w:p>
    <w:p w14:paraId="0A57AE8C" w14:textId="77777777" w:rsidR="00753D1D" w:rsidRDefault="00753D1D">
      <w:pPr>
        <w:pStyle w:val="BodyText"/>
        <w:rPr>
          <w:sz w:val="28"/>
        </w:rPr>
      </w:pPr>
    </w:p>
    <w:p w14:paraId="60CFE78E" w14:textId="77777777" w:rsidR="00753D1D" w:rsidRDefault="00000000">
      <w:pPr>
        <w:pStyle w:val="BodyText"/>
        <w:spacing w:before="194" w:line="242" w:lineRule="auto"/>
        <w:ind w:left="120" w:right="253"/>
      </w:pPr>
      <w:r>
        <w:t>In</w:t>
      </w:r>
      <w:r>
        <w:rPr>
          <w:spacing w:val="-2"/>
        </w:rPr>
        <w:t xml:space="preserve"> </w:t>
      </w:r>
      <w:r>
        <w:t>the</w:t>
      </w:r>
      <w:r>
        <w:rPr>
          <w:spacing w:val="-3"/>
        </w:rPr>
        <w:t xml:space="preserve"> </w:t>
      </w:r>
      <w:r>
        <w:t>past</w:t>
      </w:r>
      <w:r>
        <w:rPr>
          <w:spacing w:val="-3"/>
        </w:rPr>
        <w:t xml:space="preserve"> </w:t>
      </w:r>
      <w:r>
        <w:t>month,</w:t>
      </w:r>
      <w:r>
        <w:rPr>
          <w:spacing w:val="-3"/>
        </w:rPr>
        <w:t xml:space="preserve"> </w:t>
      </w:r>
      <w:r>
        <w:t>have</w:t>
      </w:r>
      <w:r>
        <w:rPr>
          <w:spacing w:val="-3"/>
        </w:rPr>
        <w:t xml:space="preserve"> </w:t>
      </w:r>
      <w:r>
        <w:t>you</w:t>
      </w:r>
      <w:r>
        <w:rPr>
          <w:spacing w:val="-2"/>
        </w:rPr>
        <w:t xml:space="preserve"> </w:t>
      </w:r>
      <w:r>
        <w:t>had</w:t>
      </w:r>
      <w:r>
        <w:rPr>
          <w:spacing w:val="-3"/>
        </w:rPr>
        <w:t xml:space="preserve"> </w:t>
      </w:r>
      <w:r>
        <w:t>the</w:t>
      </w:r>
      <w:r>
        <w:rPr>
          <w:spacing w:val="-3"/>
        </w:rPr>
        <w:t xml:space="preserve"> </w:t>
      </w:r>
      <w:r>
        <w:t>primary</w:t>
      </w:r>
      <w:r>
        <w:rPr>
          <w:spacing w:val="-3"/>
        </w:rPr>
        <w:t xml:space="preserve"> </w:t>
      </w:r>
      <w:r>
        <w:t>responsibility</w:t>
      </w:r>
      <w:r>
        <w:rPr>
          <w:spacing w:val="-3"/>
        </w:rPr>
        <w:t xml:space="preserve"> </w:t>
      </w:r>
      <w:r>
        <w:t>for</w:t>
      </w:r>
      <w:r>
        <w:rPr>
          <w:spacing w:val="-3"/>
        </w:rPr>
        <w:t xml:space="preserve"> </w:t>
      </w:r>
      <w:r>
        <w:t>assisting</w:t>
      </w:r>
      <w:r>
        <w:rPr>
          <w:spacing w:val="-2"/>
        </w:rPr>
        <w:t xml:space="preserve"> </w:t>
      </w:r>
      <w:r>
        <w:t>1</w:t>
      </w:r>
      <w:r>
        <w:rPr>
          <w:spacing w:val="-3"/>
        </w:rPr>
        <w:t xml:space="preserve"> </w:t>
      </w:r>
      <w:r>
        <w:t>or</w:t>
      </w:r>
      <w:r>
        <w:rPr>
          <w:spacing w:val="-3"/>
        </w:rPr>
        <w:t xml:space="preserve"> </w:t>
      </w:r>
      <w:r>
        <w:t>more</w:t>
      </w:r>
      <w:r>
        <w:rPr>
          <w:spacing w:val="-3"/>
        </w:rPr>
        <w:t xml:space="preserve"> </w:t>
      </w:r>
      <w:r>
        <w:t>relatives</w:t>
      </w:r>
      <w:r>
        <w:rPr>
          <w:spacing w:val="-3"/>
        </w:rPr>
        <w:t xml:space="preserve"> </w:t>
      </w:r>
      <w:r>
        <w:t xml:space="preserve">or friends with any of the following tasks because they need help in response to a cognitive, </w:t>
      </w:r>
      <w:proofErr w:type="gramStart"/>
      <w:r>
        <w:t>emotional</w:t>
      </w:r>
      <w:proofErr w:type="gramEnd"/>
      <w:r>
        <w:t xml:space="preserve"> or physical condition?</w:t>
      </w:r>
    </w:p>
    <w:p w14:paraId="22F3235B" w14:textId="77777777" w:rsidR="00753D1D" w:rsidRDefault="00753D1D">
      <w:pPr>
        <w:pStyle w:val="BodyText"/>
        <w:rPr>
          <w:sz w:val="28"/>
        </w:rPr>
      </w:pPr>
    </w:p>
    <w:p w14:paraId="64A01BB2" w14:textId="77777777" w:rsidR="00753D1D" w:rsidRDefault="00753D1D">
      <w:pPr>
        <w:pStyle w:val="BodyText"/>
        <w:rPr>
          <w:sz w:val="28"/>
        </w:rPr>
      </w:pPr>
    </w:p>
    <w:p w14:paraId="6D5359FF" w14:textId="77777777" w:rsidR="00753D1D" w:rsidRDefault="00000000">
      <w:pPr>
        <w:pStyle w:val="BodyText"/>
        <w:spacing w:before="193" w:line="484" w:lineRule="auto"/>
        <w:ind w:left="120" w:right="1818"/>
      </w:pPr>
      <w:r>
        <w:t>Activities</w:t>
      </w:r>
      <w:r>
        <w:rPr>
          <w:spacing w:val="-4"/>
        </w:rPr>
        <w:t xml:space="preserve"> </w:t>
      </w:r>
      <w:r>
        <w:t>of</w:t>
      </w:r>
      <w:r>
        <w:rPr>
          <w:spacing w:val="-4"/>
        </w:rPr>
        <w:t xml:space="preserve"> </w:t>
      </w:r>
      <w:r>
        <w:t>daily</w:t>
      </w:r>
      <w:r>
        <w:rPr>
          <w:spacing w:val="-4"/>
        </w:rPr>
        <w:t xml:space="preserve"> </w:t>
      </w:r>
      <w:r>
        <w:t>living,</w:t>
      </w:r>
      <w:r>
        <w:rPr>
          <w:spacing w:val="-4"/>
        </w:rPr>
        <w:t xml:space="preserve"> </w:t>
      </w:r>
      <w:r>
        <w:t>such</w:t>
      </w:r>
      <w:r>
        <w:rPr>
          <w:spacing w:val="-3"/>
        </w:rPr>
        <w:t xml:space="preserve"> </w:t>
      </w:r>
      <w:r>
        <w:t>as</w:t>
      </w:r>
      <w:r>
        <w:rPr>
          <w:spacing w:val="-4"/>
        </w:rPr>
        <w:t xml:space="preserve"> </w:t>
      </w:r>
      <w:r>
        <w:t>bathing,</w:t>
      </w:r>
      <w:r>
        <w:rPr>
          <w:spacing w:val="-4"/>
        </w:rPr>
        <w:t xml:space="preserve"> </w:t>
      </w:r>
      <w:r>
        <w:t>dressing,</w:t>
      </w:r>
      <w:r>
        <w:rPr>
          <w:spacing w:val="-4"/>
        </w:rPr>
        <w:t xml:space="preserve"> </w:t>
      </w:r>
      <w:r>
        <w:t>eating,</w:t>
      </w:r>
      <w:r>
        <w:rPr>
          <w:spacing w:val="-4"/>
        </w:rPr>
        <w:t xml:space="preserve"> </w:t>
      </w:r>
      <w:r>
        <w:t>walking</w:t>
      </w:r>
      <w:r>
        <w:rPr>
          <w:spacing w:val="-3"/>
        </w:rPr>
        <w:t xml:space="preserve"> </w:t>
      </w:r>
      <w:r>
        <w:t>across</w:t>
      </w:r>
      <w:r>
        <w:rPr>
          <w:spacing w:val="-4"/>
        </w:rPr>
        <w:t xml:space="preserve"> </w:t>
      </w:r>
      <w:r>
        <w:t>a</w:t>
      </w:r>
      <w:r>
        <w:rPr>
          <w:spacing w:val="-4"/>
        </w:rPr>
        <w:t xml:space="preserve"> </w:t>
      </w:r>
      <w:r>
        <w:t>room? 0= No</w:t>
      </w:r>
    </w:p>
    <w:p w14:paraId="31B07FC7" w14:textId="77777777" w:rsidR="00753D1D" w:rsidRDefault="00000000">
      <w:pPr>
        <w:pStyle w:val="BodyText"/>
        <w:spacing w:line="281" w:lineRule="exact"/>
        <w:ind w:left="120"/>
      </w:pPr>
      <w:r>
        <w:t>1=</w:t>
      </w:r>
      <w:r>
        <w:rPr>
          <w:spacing w:val="-1"/>
        </w:rPr>
        <w:t xml:space="preserve"> </w:t>
      </w:r>
      <w:r>
        <w:rPr>
          <w:spacing w:val="-5"/>
        </w:rPr>
        <w:t>Yes</w:t>
      </w:r>
    </w:p>
    <w:p w14:paraId="5B22BD99" w14:textId="77777777" w:rsidR="00753D1D" w:rsidRDefault="00753D1D">
      <w:pPr>
        <w:pStyle w:val="BodyText"/>
        <w:spacing w:before="5"/>
      </w:pPr>
    </w:p>
    <w:p w14:paraId="5ED07B49" w14:textId="77777777" w:rsidR="00753D1D" w:rsidRDefault="00000000">
      <w:pPr>
        <w:pStyle w:val="BodyText"/>
        <w:spacing w:line="242" w:lineRule="auto"/>
        <w:ind w:left="120" w:firstLine="151"/>
      </w:pPr>
      <w:r>
        <w:t>2.</w:t>
      </w:r>
      <w:r>
        <w:rPr>
          <w:spacing w:val="-4"/>
        </w:rPr>
        <w:t xml:space="preserve"> </w:t>
      </w:r>
      <w:r>
        <w:t>Instrumental</w:t>
      </w:r>
      <w:r>
        <w:rPr>
          <w:spacing w:val="-4"/>
        </w:rPr>
        <w:t xml:space="preserve"> </w:t>
      </w:r>
      <w:r>
        <w:t>activities</w:t>
      </w:r>
      <w:r>
        <w:rPr>
          <w:spacing w:val="-4"/>
        </w:rPr>
        <w:t xml:space="preserve"> </w:t>
      </w:r>
      <w:r>
        <w:t>of</w:t>
      </w:r>
      <w:r>
        <w:rPr>
          <w:spacing w:val="-4"/>
        </w:rPr>
        <w:t xml:space="preserve"> </w:t>
      </w:r>
      <w:r>
        <w:t>daily</w:t>
      </w:r>
      <w:r>
        <w:rPr>
          <w:spacing w:val="-4"/>
        </w:rPr>
        <w:t xml:space="preserve"> </w:t>
      </w:r>
      <w:r>
        <w:t>living,</w:t>
      </w:r>
      <w:r>
        <w:rPr>
          <w:spacing w:val="-4"/>
        </w:rPr>
        <w:t xml:space="preserve"> </w:t>
      </w:r>
      <w:r>
        <w:t>such</w:t>
      </w:r>
      <w:r>
        <w:rPr>
          <w:spacing w:val="-3"/>
        </w:rPr>
        <w:t xml:space="preserve"> </w:t>
      </w:r>
      <w:r>
        <w:t>as</w:t>
      </w:r>
      <w:r>
        <w:rPr>
          <w:spacing w:val="-4"/>
        </w:rPr>
        <w:t xml:space="preserve"> </w:t>
      </w:r>
      <w:r>
        <w:t>preparing</w:t>
      </w:r>
      <w:r>
        <w:rPr>
          <w:spacing w:val="-3"/>
        </w:rPr>
        <w:t xml:space="preserve"> </w:t>
      </w:r>
      <w:r>
        <w:t>meals,</w:t>
      </w:r>
      <w:r>
        <w:rPr>
          <w:spacing w:val="-4"/>
        </w:rPr>
        <w:t xml:space="preserve"> </w:t>
      </w:r>
      <w:r>
        <w:t>medical</w:t>
      </w:r>
      <w:r>
        <w:rPr>
          <w:spacing w:val="-4"/>
        </w:rPr>
        <w:t xml:space="preserve"> </w:t>
      </w:r>
      <w:r>
        <w:t>or</w:t>
      </w:r>
      <w:r>
        <w:rPr>
          <w:spacing w:val="-4"/>
        </w:rPr>
        <w:t xml:space="preserve"> </w:t>
      </w:r>
      <w:r>
        <w:t>therapeutic treatments, handling</w:t>
      </w:r>
      <w:r>
        <w:rPr>
          <w:spacing w:val="40"/>
        </w:rPr>
        <w:t xml:space="preserve"> </w:t>
      </w:r>
      <w:r>
        <w:t>finances?</w:t>
      </w:r>
    </w:p>
    <w:p w14:paraId="7F167E27" w14:textId="77777777" w:rsidR="00753D1D" w:rsidRDefault="00753D1D">
      <w:pPr>
        <w:pStyle w:val="BodyText"/>
        <w:spacing w:before="1"/>
      </w:pPr>
    </w:p>
    <w:p w14:paraId="1CF287D2" w14:textId="77777777" w:rsidR="00753D1D" w:rsidRDefault="00000000">
      <w:pPr>
        <w:pStyle w:val="BodyText"/>
        <w:ind w:left="119"/>
      </w:pPr>
      <w:r>
        <w:t>0</w:t>
      </w:r>
      <w:r>
        <w:rPr>
          <w:spacing w:val="-1"/>
        </w:rPr>
        <w:t xml:space="preserve"> </w:t>
      </w:r>
      <w:r>
        <w:t>=</w:t>
      </w:r>
      <w:r>
        <w:rPr>
          <w:spacing w:val="-1"/>
        </w:rPr>
        <w:t xml:space="preserve"> </w:t>
      </w:r>
      <w:r>
        <w:rPr>
          <w:spacing w:val="-5"/>
        </w:rPr>
        <w:t>No</w:t>
      </w:r>
    </w:p>
    <w:p w14:paraId="1F513B1D" w14:textId="77777777" w:rsidR="00753D1D" w:rsidRDefault="00753D1D">
      <w:pPr>
        <w:pStyle w:val="BodyText"/>
        <w:spacing w:before="5"/>
      </w:pPr>
    </w:p>
    <w:p w14:paraId="0A558761" w14:textId="77777777" w:rsidR="00753D1D" w:rsidRDefault="00000000">
      <w:pPr>
        <w:pStyle w:val="BodyText"/>
        <w:ind w:left="119"/>
      </w:pPr>
      <w:r>
        <w:t>1</w:t>
      </w:r>
      <w:r>
        <w:rPr>
          <w:spacing w:val="-1"/>
        </w:rPr>
        <w:t xml:space="preserve"> </w:t>
      </w:r>
      <w:r>
        <w:t>=</w:t>
      </w:r>
      <w:r>
        <w:rPr>
          <w:spacing w:val="-1"/>
        </w:rPr>
        <w:t xml:space="preserve"> </w:t>
      </w:r>
      <w:r>
        <w:rPr>
          <w:spacing w:val="-5"/>
        </w:rPr>
        <w:t>Yes</w:t>
      </w:r>
    </w:p>
    <w:p w14:paraId="0E373E6D" w14:textId="77777777" w:rsidR="00753D1D" w:rsidRDefault="00753D1D">
      <w:pPr>
        <w:pStyle w:val="BodyText"/>
        <w:rPr>
          <w:sz w:val="28"/>
        </w:rPr>
      </w:pPr>
    </w:p>
    <w:p w14:paraId="78629930" w14:textId="77777777" w:rsidR="00753D1D" w:rsidRDefault="00753D1D">
      <w:pPr>
        <w:pStyle w:val="BodyText"/>
        <w:rPr>
          <w:sz w:val="28"/>
        </w:rPr>
      </w:pPr>
    </w:p>
    <w:p w14:paraId="799BAC1D" w14:textId="77777777" w:rsidR="00753D1D" w:rsidRDefault="00000000">
      <w:pPr>
        <w:pStyle w:val="BodyText"/>
        <w:spacing w:before="198" w:line="242" w:lineRule="auto"/>
        <w:ind w:left="120" w:right="253"/>
      </w:pPr>
      <w:r>
        <w:t>Approach #2.</w:t>
      </w:r>
      <w:r>
        <w:rPr>
          <w:spacing w:val="-1"/>
        </w:rPr>
        <w:t xml:space="preserve"> </w:t>
      </w:r>
      <w:r>
        <w:t>A second way to identify caregivers is to define it for people and ask them to self- identify. This method is more direct, though it may miss people who do not identify as being caregivers</w:t>
      </w:r>
      <w:r>
        <w:rPr>
          <w:spacing w:val="-3"/>
        </w:rPr>
        <w:t xml:space="preserve"> </w:t>
      </w:r>
      <w:r>
        <w:t>despite</w:t>
      </w:r>
      <w:r>
        <w:rPr>
          <w:spacing w:val="-3"/>
        </w:rPr>
        <w:t xml:space="preserve"> </w:t>
      </w:r>
      <w:r>
        <w:t>helping</w:t>
      </w:r>
      <w:r>
        <w:rPr>
          <w:spacing w:val="-2"/>
        </w:rPr>
        <w:t xml:space="preserve"> </w:t>
      </w:r>
      <w:r>
        <w:t>others</w:t>
      </w:r>
      <w:r>
        <w:rPr>
          <w:spacing w:val="-3"/>
        </w:rPr>
        <w:t xml:space="preserve"> </w:t>
      </w:r>
      <w:r>
        <w:t>with</w:t>
      </w:r>
      <w:r>
        <w:rPr>
          <w:spacing w:val="-2"/>
        </w:rPr>
        <w:t xml:space="preserve"> </w:t>
      </w:r>
      <w:r>
        <w:t>activities</w:t>
      </w:r>
      <w:r>
        <w:rPr>
          <w:spacing w:val="-3"/>
        </w:rPr>
        <w:t xml:space="preserve"> </w:t>
      </w:r>
      <w:r>
        <w:t>of</w:t>
      </w:r>
      <w:r>
        <w:rPr>
          <w:spacing w:val="-3"/>
        </w:rPr>
        <w:t xml:space="preserve"> </w:t>
      </w:r>
      <w:r>
        <w:t>daily</w:t>
      </w:r>
      <w:r>
        <w:rPr>
          <w:spacing w:val="-3"/>
        </w:rPr>
        <w:t xml:space="preserve"> </w:t>
      </w:r>
      <w:r>
        <w:t>living.</w:t>
      </w:r>
      <w:r>
        <w:rPr>
          <w:spacing w:val="-3"/>
        </w:rPr>
        <w:t xml:space="preserve"> </w:t>
      </w:r>
      <w:r>
        <w:t>We</w:t>
      </w:r>
      <w:r>
        <w:rPr>
          <w:spacing w:val="-3"/>
        </w:rPr>
        <w:t xml:space="preserve"> </w:t>
      </w:r>
      <w:r>
        <w:t>suggest</w:t>
      </w:r>
      <w:r>
        <w:rPr>
          <w:spacing w:val="-3"/>
        </w:rPr>
        <w:t xml:space="preserve"> </w:t>
      </w:r>
      <w:r>
        <w:t>using</w:t>
      </w:r>
      <w:r>
        <w:rPr>
          <w:spacing w:val="-2"/>
        </w:rPr>
        <w:t xml:space="preserve"> </w:t>
      </w:r>
      <w:r>
        <w:t>this</w:t>
      </w:r>
      <w:r>
        <w:rPr>
          <w:spacing w:val="-3"/>
        </w:rPr>
        <w:t xml:space="preserve"> </w:t>
      </w:r>
      <w:r>
        <w:t>approach</w:t>
      </w:r>
      <w:r>
        <w:rPr>
          <w:spacing w:val="-2"/>
        </w:rPr>
        <w:t xml:space="preserve"> </w:t>
      </w:r>
      <w:r>
        <w:t>if you are interested in recruiting a select group of potentially high-stress caregivers.</w:t>
      </w:r>
    </w:p>
    <w:p w14:paraId="6426C11B" w14:textId="77777777" w:rsidR="00753D1D" w:rsidRDefault="00753D1D">
      <w:pPr>
        <w:pStyle w:val="BodyText"/>
        <w:rPr>
          <w:sz w:val="28"/>
        </w:rPr>
      </w:pPr>
    </w:p>
    <w:p w14:paraId="3DCB0A4A" w14:textId="77777777" w:rsidR="00753D1D" w:rsidRDefault="00753D1D">
      <w:pPr>
        <w:pStyle w:val="BodyText"/>
        <w:rPr>
          <w:sz w:val="28"/>
        </w:rPr>
      </w:pPr>
    </w:p>
    <w:p w14:paraId="31569EC9" w14:textId="77777777" w:rsidR="00753D1D" w:rsidRDefault="00000000">
      <w:pPr>
        <w:pStyle w:val="ListParagraph"/>
        <w:numPr>
          <w:ilvl w:val="0"/>
          <w:numId w:val="1"/>
        </w:numPr>
        <w:tabs>
          <w:tab w:val="left" w:pos="423"/>
        </w:tabs>
        <w:spacing w:before="193" w:line="242" w:lineRule="auto"/>
        <w:ind w:right="421" w:firstLine="0"/>
        <w:rPr>
          <w:sz w:val="24"/>
        </w:rPr>
      </w:pPr>
      <w:r>
        <w:rPr>
          <w:sz w:val="24"/>
        </w:rPr>
        <w:t>Family caregiving means caregiving for a loved one with a condition (mental, cognitive, or physical).</w:t>
      </w:r>
      <w:r>
        <w:rPr>
          <w:spacing w:val="-1"/>
          <w:sz w:val="24"/>
        </w:rPr>
        <w:t xml:space="preserve"> </w:t>
      </w:r>
      <w:r>
        <w:rPr>
          <w:sz w:val="24"/>
        </w:rPr>
        <w:t>This</w:t>
      </w:r>
      <w:r>
        <w:rPr>
          <w:spacing w:val="-1"/>
          <w:sz w:val="24"/>
        </w:rPr>
        <w:t xml:space="preserve"> </w:t>
      </w:r>
      <w:r>
        <w:rPr>
          <w:sz w:val="24"/>
        </w:rPr>
        <w:t>means</w:t>
      </w:r>
      <w:r>
        <w:rPr>
          <w:spacing w:val="-1"/>
          <w:sz w:val="24"/>
        </w:rPr>
        <w:t xml:space="preserve"> </w:t>
      </w:r>
      <w:r>
        <w:rPr>
          <w:sz w:val="24"/>
        </w:rPr>
        <w:t>providing daily</w:t>
      </w:r>
      <w:r>
        <w:rPr>
          <w:spacing w:val="-1"/>
          <w:sz w:val="24"/>
        </w:rPr>
        <w:t xml:space="preserve"> </w:t>
      </w:r>
      <w:r>
        <w:rPr>
          <w:sz w:val="24"/>
        </w:rPr>
        <w:t>help</w:t>
      </w:r>
      <w:r>
        <w:rPr>
          <w:spacing w:val="-1"/>
          <w:sz w:val="24"/>
        </w:rPr>
        <w:t xml:space="preserve"> </w:t>
      </w:r>
      <w:r>
        <w:rPr>
          <w:sz w:val="24"/>
        </w:rPr>
        <w:t>beyond</w:t>
      </w:r>
      <w:r>
        <w:rPr>
          <w:spacing w:val="-1"/>
          <w:sz w:val="24"/>
        </w:rPr>
        <w:t xml:space="preserve"> </w:t>
      </w:r>
      <w:r>
        <w:rPr>
          <w:sz w:val="24"/>
        </w:rPr>
        <w:t>what</w:t>
      </w:r>
      <w:r>
        <w:rPr>
          <w:spacing w:val="-1"/>
          <w:sz w:val="24"/>
        </w:rPr>
        <w:t xml:space="preserve"> </w:t>
      </w:r>
      <w:r>
        <w:rPr>
          <w:sz w:val="24"/>
        </w:rPr>
        <w:t>is</w:t>
      </w:r>
      <w:r>
        <w:rPr>
          <w:spacing w:val="-1"/>
          <w:sz w:val="24"/>
        </w:rPr>
        <w:t xml:space="preserve"> </w:t>
      </w:r>
      <w:r>
        <w:rPr>
          <w:sz w:val="24"/>
        </w:rPr>
        <w:t>typically</w:t>
      </w:r>
      <w:r>
        <w:rPr>
          <w:spacing w:val="-1"/>
          <w:sz w:val="24"/>
        </w:rPr>
        <w:t xml:space="preserve"> </w:t>
      </w:r>
      <w:r>
        <w:rPr>
          <w:sz w:val="24"/>
        </w:rPr>
        <w:t>involved</w:t>
      </w:r>
      <w:r>
        <w:rPr>
          <w:spacing w:val="-1"/>
          <w:sz w:val="24"/>
        </w:rPr>
        <w:t xml:space="preserve"> </w:t>
      </w:r>
      <w:r>
        <w:rPr>
          <w:sz w:val="24"/>
        </w:rPr>
        <w:t>in caring for</w:t>
      </w:r>
      <w:r>
        <w:rPr>
          <w:spacing w:val="-1"/>
          <w:sz w:val="24"/>
        </w:rPr>
        <w:t xml:space="preserve"> </w:t>
      </w:r>
      <w:r>
        <w:rPr>
          <w:sz w:val="24"/>
        </w:rPr>
        <w:t>healthy children</w:t>
      </w:r>
      <w:r>
        <w:rPr>
          <w:spacing w:val="-2"/>
          <w:sz w:val="24"/>
        </w:rPr>
        <w:t xml:space="preserve"> </w:t>
      </w:r>
      <w:r>
        <w:rPr>
          <w:sz w:val="24"/>
        </w:rPr>
        <w:t>or</w:t>
      </w:r>
      <w:r>
        <w:rPr>
          <w:spacing w:val="-3"/>
          <w:sz w:val="24"/>
        </w:rPr>
        <w:t xml:space="preserve"> </w:t>
      </w:r>
      <w:r>
        <w:rPr>
          <w:sz w:val="24"/>
        </w:rPr>
        <w:t>healthy</w:t>
      </w:r>
      <w:r>
        <w:rPr>
          <w:spacing w:val="-3"/>
          <w:sz w:val="24"/>
        </w:rPr>
        <w:t xml:space="preserve"> </w:t>
      </w:r>
      <w:r>
        <w:rPr>
          <w:sz w:val="24"/>
        </w:rPr>
        <w:t>older</w:t>
      </w:r>
      <w:r>
        <w:rPr>
          <w:spacing w:val="-3"/>
          <w:sz w:val="24"/>
        </w:rPr>
        <w:t xml:space="preserve"> </w:t>
      </w:r>
      <w:r>
        <w:rPr>
          <w:sz w:val="24"/>
        </w:rPr>
        <w:t>adults.</w:t>
      </w:r>
      <w:r>
        <w:rPr>
          <w:spacing w:val="-3"/>
          <w:sz w:val="24"/>
        </w:rPr>
        <w:t xml:space="preserve"> </w:t>
      </w:r>
      <w:r>
        <w:rPr>
          <w:sz w:val="24"/>
        </w:rPr>
        <w:t>Are</w:t>
      </w:r>
      <w:r>
        <w:rPr>
          <w:spacing w:val="-3"/>
          <w:sz w:val="24"/>
        </w:rPr>
        <w:t xml:space="preserve"> </w:t>
      </w:r>
      <w:r>
        <w:rPr>
          <w:sz w:val="24"/>
        </w:rPr>
        <w:t>you</w:t>
      </w:r>
      <w:r>
        <w:rPr>
          <w:spacing w:val="-2"/>
          <w:sz w:val="24"/>
        </w:rPr>
        <w:t xml:space="preserve"> </w:t>
      </w:r>
      <w:r>
        <w:rPr>
          <w:sz w:val="24"/>
        </w:rPr>
        <w:t>the</w:t>
      </w:r>
      <w:r>
        <w:rPr>
          <w:spacing w:val="-3"/>
          <w:sz w:val="24"/>
        </w:rPr>
        <w:t xml:space="preserve"> </w:t>
      </w:r>
      <w:r>
        <w:rPr>
          <w:sz w:val="24"/>
        </w:rPr>
        <w:t>primary</w:t>
      </w:r>
      <w:r>
        <w:rPr>
          <w:spacing w:val="-3"/>
          <w:sz w:val="24"/>
        </w:rPr>
        <w:t xml:space="preserve"> </w:t>
      </w:r>
      <w:r>
        <w:rPr>
          <w:sz w:val="24"/>
        </w:rPr>
        <w:t>caregiver</w:t>
      </w:r>
      <w:r>
        <w:rPr>
          <w:spacing w:val="-3"/>
          <w:sz w:val="24"/>
        </w:rPr>
        <w:t xml:space="preserve"> </w:t>
      </w:r>
      <w:r>
        <w:rPr>
          <w:sz w:val="24"/>
        </w:rPr>
        <w:t>for</w:t>
      </w:r>
      <w:r>
        <w:rPr>
          <w:spacing w:val="-3"/>
          <w:sz w:val="24"/>
        </w:rPr>
        <w:t xml:space="preserve"> </w:t>
      </w:r>
      <w:r>
        <w:rPr>
          <w:sz w:val="24"/>
        </w:rPr>
        <w:t>someone</w:t>
      </w:r>
      <w:r>
        <w:rPr>
          <w:spacing w:val="-3"/>
          <w:sz w:val="24"/>
        </w:rPr>
        <w:t xml:space="preserve"> </w:t>
      </w:r>
      <w:r>
        <w:rPr>
          <w:sz w:val="24"/>
        </w:rPr>
        <w:t>who</w:t>
      </w:r>
      <w:r>
        <w:rPr>
          <w:spacing w:val="-3"/>
          <w:sz w:val="24"/>
        </w:rPr>
        <w:t xml:space="preserve"> </w:t>
      </w:r>
      <w:r>
        <w:rPr>
          <w:sz w:val="24"/>
        </w:rPr>
        <w:t>needs</w:t>
      </w:r>
      <w:r>
        <w:rPr>
          <w:spacing w:val="-3"/>
          <w:sz w:val="24"/>
        </w:rPr>
        <w:t xml:space="preserve"> </w:t>
      </w:r>
      <w:r>
        <w:rPr>
          <w:sz w:val="24"/>
        </w:rPr>
        <w:t>daily</w:t>
      </w:r>
      <w:r>
        <w:rPr>
          <w:spacing w:val="-3"/>
          <w:sz w:val="24"/>
        </w:rPr>
        <w:t xml:space="preserve"> </w:t>
      </w:r>
      <w:r>
        <w:rPr>
          <w:sz w:val="24"/>
        </w:rPr>
        <w:t xml:space="preserve">and significant assistance due to a disability, </w:t>
      </w:r>
      <w:proofErr w:type="gramStart"/>
      <w:r>
        <w:rPr>
          <w:sz w:val="24"/>
        </w:rPr>
        <w:t>illness</w:t>
      </w:r>
      <w:proofErr w:type="gramEnd"/>
      <w:r>
        <w:rPr>
          <w:sz w:val="24"/>
        </w:rPr>
        <w:t xml:space="preserve"> or a condition (even if it doesn’t have a clear </w:t>
      </w:r>
      <w:r>
        <w:rPr>
          <w:spacing w:val="-2"/>
          <w:sz w:val="24"/>
        </w:rPr>
        <w:t>diagnosis)?</w:t>
      </w:r>
    </w:p>
    <w:p w14:paraId="6316600E" w14:textId="77777777" w:rsidR="00753D1D" w:rsidRDefault="00753D1D">
      <w:pPr>
        <w:spacing w:line="242" w:lineRule="auto"/>
        <w:rPr>
          <w:sz w:val="24"/>
        </w:rPr>
        <w:sectPr w:rsidR="00753D1D">
          <w:type w:val="continuous"/>
          <w:pgSz w:w="12240" w:h="15840"/>
          <w:pgMar w:top="560" w:right="240" w:bottom="280" w:left="200" w:header="720" w:footer="720" w:gutter="0"/>
          <w:cols w:space="720"/>
        </w:sectPr>
      </w:pPr>
    </w:p>
    <w:p w14:paraId="6C6FED86" w14:textId="77777777" w:rsidR="00753D1D" w:rsidRDefault="00000000">
      <w:pPr>
        <w:pStyle w:val="BodyText"/>
        <w:spacing w:before="73"/>
        <w:ind w:left="120"/>
      </w:pPr>
      <w:r>
        <w:rPr>
          <w:spacing w:val="-4"/>
        </w:rPr>
        <w:lastRenderedPageBreak/>
        <w:t>0=No</w:t>
      </w:r>
    </w:p>
    <w:p w14:paraId="1CF811DC" w14:textId="77777777" w:rsidR="00753D1D" w:rsidRDefault="00753D1D">
      <w:pPr>
        <w:pStyle w:val="BodyText"/>
        <w:spacing w:before="4"/>
      </w:pPr>
    </w:p>
    <w:p w14:paraId="73D1F937" w14:textId="77777777" w:rsidR="00753D1D" w:rsidRDefault="00000000">
      <w:pPr>
        <w:pStyle w:val="BodyText"/>
        <w:ind w:left="120"/>
      </w:pPr>
      <w:r>
        <w:t>1=</w:t>
      </w:r>
      <w:r>
        <w:rPr>
          <w:spacing w:val="-1"/>
        </w:rPr>
        <w:t xml:space="preserve"> </w:t>
      </w:r>
      <w:r>
        <w:rPr>
          <w:spacing w:val="-5"/>
        </w:rPr>
        <w:t>Yes</w:t>
      </w:r>
    </w:p>
    <w:p w14:paraId="59529A15" w14:textId="77777777" w:rsidR="00753D1D" w:rsidRDefault="00753D1D">
      <w:pPr>
        <w:pStyle w:val="BodyText"/>
        <w:spacing w:before="5"/>
      </w:pPr>
    </w:p>
    <w:p w14:paraId="50EDEF12" w14:textId="77777777" w:rsidR="00753D1D" w:rsidRDefault="00000000">
      <w:pPr>
        <w:pStyle w:val="BodyText"/>
        <w:ind w:left="120"/>
      </w:pPr>
      <w:r>
        <w:t>If</w:t>
      </w:r>
      <w:r>
        <w:rPr>
          <w:spacing w:val="-4"/>
        </w:rPr>
        <w:t xml:space="preserve"> </w:t>
      </w:r>
      <w:r>
        <w:t>yes,</w:t>
      </w:r>
      <w:r>
        <w:rPr>
          <w:spacing w:val="-2"/>
        </w:rPr>
        <w:t xml:space="preserve"> </w:t>
      </w:r>
      <w:r>
        <w:t>subject</w:t>
      </w:r>
      <w:r>
        <w:rPr>
          <w:spacing w:val="-2"/>
        </w:rPr>
        <w:t xml:space="preserve"> </w:t>
      </w:r>
      <w:r>
        <w:t>is</w:t>
      </w:r>
      <w:r>
        <w:rPr>
          <w:spacing w:val="-2"/>
        </w:rPr>
        <w:t xml:space="preserve"> </w:t>
      </w:r>
      <w:r>
        <w:t>coded</w:t>
      </w:r>
      <w:r>
        <w:rPr>
          <w:spacing w:val="-2"/>
        </w:rPr>
        <w:t xml:space="preserve"> </w:t>
      </w:r>
      <w:r>
        <w:t>as</w:t>
      </w:r>
      <w:r>
        <w:rPr>
          <w:spacing w:val="-2"/>
        </w:rPr>
        <w:t xml:space="preserve"> </w:t>
      </w:r>
      <w:r>
        <w:t>a</w:t>
      </w:r>
      <w:r>
        <w:rPr>
          <w:spacing w:val="-2"/>
        </w:rPr>
        <w:t xml:space="preserve"> caregiver.</w:t>
      </w:r>
    </w:p>
    <w:p w14:paraId="52F95E67" w14:textId="77777777" w:rsidR="00753D1D" w:rsidRDefault="00753D1D">
      <w:pPr>
        <w:pStyle w:val="BodyText"/>
        <w:rPr>
          <w:sz w:val="28"/>
        </w:rPr>
      </w:pPr>
    </w:p>
    <w:p w14:paraId="43A77F97" w14:textId="77777777" w:rsidR="00753D1D" w:rsidRDefault="00753D1D">
      <w:pPr>
        <w:pStyle w:val="BodyText"/>
        <w:rPr>
          <w:sz w:val="28"/>
        </w:rPr>
      </w:pPr>
    </w:p>
    <w:p w14:paraId="0BD6AC75" w14:textId="77777777" w:rsidR="00753D1D" w:rsidRDefault="00000000">
      <w:pPr>
        <w:pStyle w:val="BodyText"/>
        <w:spacing w:before="198"/>
        <w:ind w:left="120"/>
      </w:pPr>
      <w:r>
        <w:t>Items</w:t>
      </w:r>
      <w:r>
        <w:rPr>
          <w:spacing w:val="-5"/>
        </w:rPr>
        <w:t xml:space="preserve"> </w:t>
      </w:r>
      <w:r>
        <w:t>to</w:t>
      </w:r>
      <w:r>
        <w:rPr>
          <w:spacing w:val="-2"/>
        </w:rPr>
        <w:t xml:space="preserve"> </w:t>
      </w:r>
      <w:r>
        <w:t>capture</w:t>
      </w:r>
      <w:r>
        <w:rPr>
          <w:spacing w:val="-2"/>
        </w:rPr>
        <w:t xml:space="preserve"> </w:t>
      </w:r>
      <w:r>
        <w:t>details</w:t>
      </w:r>
      <w:r>
        <w:rPr>
          <w:spacing w:val="-2"/>
        </w:rPr>
        <w:t xml:space="preserve"> </w:t>
      </w:r>
      <w:r>
        <w:t>of</w:t>
      </w:r>
      <w:r>
        <w:rPr>
          <w:spacing w:val="-2"/>
        </w:rPr>
        <w:t xml:space="preserve"> </w:t>
      </w:r>
      <w:r>
        <w:t>stress</w:t>
      </w:r>
      <w:r>
        <w:rPr>
          <w:spacing w:val="-2"/>
        </w:rPr>
        <w:t xml:space="preserve"> exposure.</w:t>
      </w:r>
    </w:p>
    <w:p w14:paraId="45A2CDDC" w14:textId="77777777" w:rsidR="00753D1D" w:rsidRDefault="00753D1D">
      <w:pPr>
        <w:pStyle w:val="BodyText"/>
        <w:spacing w:before="4"/>
      </w:pPr>
    </w:p>
    <w:p w14:paraId="11C04418" w14:textId="77777777" w:rsidR="00753D1D" w:rsidRDefault="00000000">
      <w:pPr>
        <w:pStyle w:val="BodyText"/>
        <w:spacing w:before="1"/>
        <w:ind w:left="120"/>
      </w:pPr>
      <w:r>
        <w:t>Who</w:t>
      </w:r>
      <w:r>
        <w:rPr>
          <w:spacing w:val="-6"/>
        </w:rPr>
        <w:t xml:space="preserve"> </w:t>
      </w:r>
      <w:r>
        <w:t>is</w:t>
      </w:r>
      <w:r>
        <w:rPr>
          <w:spacing w:val="-3"/>
        </w:rPr>
        <w:t xml:space="preserve"> </w:t>
      </w:r>
      <w:r>
        <w:t>the</w:t>
      </w:r>
      <w:r>
        <w:rPr>
          <w:spacing w:val="-4"/>
        </w:rPr>
        <w:t xml:space="preserve"> </w:t>
      </w:r>
      <w:r>
        <w:t>family</w:t>
      </w:r>
      <w:r>
        <w:rPr>
          <w:spacing w:val="-3"/>
        </w:rPr>
        <w:t xml:space="preserve"> </w:t>
      </w:r>
      <w:r>
        <w:t>member</w:t>
      </w:r>
      <w:r>
        <w:rPr>
          <w:spacing w:val="-3"/>
        </w:rPr>
        <w:t xml:space="preserve"> </w:t>
      </w:r>
      <w:r>
        <w:t>or</w:t>
      </w:r>
      <w:r>
        <w:rPr>
          <w:spacing w:val="-4"/>
        </w:rPr>
        <w:t xml:space="preserve"> </w:t>
      </w:r>
      <w:r>
        <w:t>close</w:t>
      </w:r>
      <w:r>
        <w:rPr>
          <w:spacing w:val="-3"/>
        </w:rPr>
        <w:t xml:space="preserve"> </w:t>
      </w:r>
      <w:r>
        <w:t>friend</w:t>
      </w:r>
      <w:r>
        <w:rPr>
          <w:spacing w:val="-3"/>
        </w:rPr>
        <w:t xml:space="preserve"> </w:t>
      </w:r>
      <w:r>
        <w:t>you</w:t>
      </w:r>
      <w:r>
        <w:rPr>
          <w:spacing w:val="-3"/>
        </w:rPr>
        <w:t xml:space="preserve"> </w:t>
      </w:r>
      <w:r>
        <w:t>are</w:t>
      </w:r>
      <w:r>
        <w:rPr>
          <w:spacing w:val="-3"/>
        </w:rPr>
        <w:t xml:space="preserve"> </w:t>
      </w:r>
      <w:r>
        <w:t>caregiving</w:t>
      </w:r>
      <w:r>
        <w:rPr>
          <w:spacing w:val="-2"/>
        </w:rPr>
        <w:t xml:space="preserve"> </w:t>
      </w:r>
      <w:r>
        <w:rPr>
          <w:spacing w:val="-4"/>
        </w:rPr>
        <w:t>for?</w:t>
      </w:r>
    </w:p>
    <w:p w14:paraId="18011806" w14:textId="77777777" w:rsidR="00753D1D" w:rsidRDefault="00753D1D">
      <w:pPr>
        <w:pStyle w:val="BodyText"/>
        <w:spacing w:before="4"/>
      </w:pPr>
    </w:p>
    <w:p w14:paraId="7D0366B5" w14:textId="77777777" w:rsidR="00753D1D" w:rsidRDefault="00000000">
      <w:pPr>
        <w:pStyle w:val="BodyText"/>
        <w:spacing w:line="242" w:lineRule="auto"/>
        <w:ind w:left="120"/>
      </w:pPr>
      <w:r>
        <w:t>Options: Spouse/ partner, sibling, parent, son or daughter, son or daughter-in-law, grandparent, grandchild,</w:t>
      </w:r>
      <w:r>
        <w:rPr>
          <w:spacing w:val="-4"/>
        </w:rPr>
        <w:t xml:space="preserve"> </w:t>
      </w:r>
      <w:r>
        <w:t>another</w:t>
      </w:r>
      <w:r>
        <w:rPr>
          <w:spacing w:val="-4"/>
        </w:rPr>
        <w:t xml:space="preserve"> </w:t>
      </w:r>
      <w:r>
        <w:t>relative:</w:t>
      </w:r>
      <w:r>
        <w:rPr>
          <w:spacing w:val="-4"/>
        </w:rPr>
        <w:t xml:space="preserve"> </w:t>
      </w:r>
      <w:r>
        <w:t>please</w:t>
      </w:r>
      <w:r>
        <w:rPr>
          <w:spacing w:val="-4"/>
        </w:rPr>
        <w:t xml:space="preserve"> </w:t>
      </w:r>
      <w:proofErr w:type="gramStart"/>
      <w:r>
        <w:t>specify:</w:t>
      </w:r>
      <w:proofErr w:type="gramEnd"/>
      <w:r>
        <w:rPr>
          <w:spacing w:val="-4"/>
        </w:rPr>
        <w:t xml:space="preserve"> </w:t>
      </w:r>
      <w:r>
        <w:t>friend/</w:t>
      </w:r>
      <w:r>
        <w:rPr>
          <w:spacing w:val="-4"/>
        </w:rPr>
        <w:t xml:space="preserve"> </w:t>
      </w:r>
      <w:r>
        <w:t>companion,</w:t>
      </w:r>
      <w:r>
        <w:rPr>
          <w:spacing w:val="-4"/>
        </w:rPr>
        <w:t xml:space="preserve"> </w:t>
      </w:r>
      <w:r>
        <w:t>roommate.</w:t>
      </w:r>
      <w:r>
        <w:rPr>
          <w:spacing w:val="-4"/>
        </w:rPr>
        <w:t xml:space="preserve"> </w:t>
      </w:r>
      <w:r>
        <w:t>I</w:t>
      </w:r>
      <w:r>
        <w:rPr>
          <w:spacing w:val="-4"/>
        </w:rPr>
        <w:t xml:space="preserve"> </w:t>
      </w:r>
      <w:r>
        <w:t>am</w:t>
      </w:r>
      <w:r>
        <w:rPr>
          <w:spacing w:val="-3"/>
        </w:rPr>
        <w:t xml:space="preserve"> </w:t>
      </w:r>
      <w:r>
        <w:t>a</w:t>
      </w:r>
      <w:r>
        <w:rPr>
          <w:spacing w:val="-4"/>
        </w:rPr>
        <w:t xml:space="preserve"> </w:t>
      </w:r>
      <w:r>
        <w:t>paid</w:t>
      </w:r>
      <w:r>
        <w:rPr>
          <w:spacing w:val="-4"/>
        </w:rPr>
        <w:t xml:space="preserve"> </w:t>
      </w:r>
      <w:r>
        <w:t>caregiver.</w:t>
      </w:r>
      <w:r>
        <w:rPr>
          <w:spacing w:val="-4"/>
        </w:rPr>
        <w:t xml:space="preserve"> </w:t>
      </w:r>
      <w:r>
        <w:t>I am employed as a caregiver to take care of someone who needs my daily assistance.</w:t>
      </w:r>
    </w:p>
    <w:p w14:paraId="0688275E" w14:textId="77777777" w:rsidR="00753D1D" w:rsidRDefault="00753D1D">
      <w:pPr>
        <w:pStyle w:val="BodyText"/>
        <w:rPr>
          <w:sz w:val="28"/>
        </w:rPr>
      </w:pPr>
    </w:p>
    <w:p w14:paraId="305AED22" w14:textId="77777777" w:rsidR="00753D1D" w:rsidRDefault="00753D1D">
      <w:pPr>
        <w:pStyle w:val="BodyText"/>
        <w:rPr>
          <w:sz w:val="28"/>
        </w:rPr>
      </w:pPr>
    </w:p>
    <w:p w14:paraId="2B47FCBB" w14:textId="77777777" w:rsidR="00753D1D" w:rsidRDefault="00000000">
      <w:pPr>
        <w:pStyle w:val="ListParagraph"/>
        <w:numPr>
          <w:ilvl w:val="1"/>
          <w:numId w:val="1"/>
        </w:numPr>
        <w:tabs>
          <w:tab w:val="left" w:pos="649"/>
        </w:tabs>
        <w:spacing w:before="194"/>
        <w:ind w:left="649" w:hanging="302"/>
        <w:jc w:val="left"/>
        <w:rPr>
          <w:sz w:val="24"/>
        </w:rPr>
      </w:pPr>
      <w:r>
        <w:rPr>
          <w:sz w:val="24"/>
        </w:rPr>
        <w:t>What</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primary</w:t>
      </w:r>
      <w:r>
        <w:rPr>
          <w:spacing w:val="-2"/>
          <w:sz w:val="24"/>
        </w:rPr>
        <w:t xml:space="preserve"> </w:t>
      </w:r>
      <w:r>
        <w:rPr>
          <w:sz w:val="24"/>
        </w:rPr>
        <w:t>illness</w:t>
      </w:r>
      <w:r>
        <w:rPr>
          <w:spacing w:val="-3"/>
          <w:sz w:val="24"/>
        </w:rPr>
        <w:t xml:space="preserve"> </w:t>
      </w:r>
      <w:r>
        <w:rPr>
          <w:sz w:val="24"/>
        </w:rPr>
        <w:t>that</w:t>
      </w:r>
      <w:r>
        <w:rPr>
          <w:spacing w:val="-2"/>
          <w:sz w:val="24"/>
        </w:rPr>
        <w:t xml:space="preserve"> </w:t>
      </w:r>
      <w:r>
        <w:rPr>
          <w:sz w:val="24"/>
        </w:rPr>
        <w:t>requires</w:t>
      </w:r>
      <w:r>
        <w:rPr>
          <w:spacing w:val="-2"/>
          <w:sz w:val="24"/>
        </w:rPr>
        <w:t xml:space="preserve"> </w:t>
      </w:r>
      <w:r>
        <w:rPr>
          <w:sz w:val="24"/>
        </w:rPr>
        <w:t>this</w:t>
      </w:r>
      <w:r>
        <w:rPr>
          <w:spacing w:val="-2"/>
          <w:sz w:val="24"/>
        </w:rPr>
        <w:t xml:space="preserve"> </w:t>
      </w:r>
      <w:r>
        <w:rPr>
          <w:sz w:val="24"/>
        </w:rPr>
        <w:t>person</w:t>
      </w:r>
      <w:r>
        <w:rPr>
          <w:spacing w:val="-2"/>
          <w:sz w:val="24"/>
        </w:rPr>
        <w:t xml:space="preserve"> </w:t>
      </w:r>
      <w:r>
        <w:rPr>
          <w:sz w:val="24"/>
        </w:rPr>
        <w:t>to</w:t>
      </w:r>
      <w:r>
        <w:rPr>
          <w:spacing w:val="-2"/>
          <w:sz w:val="24"/>
        </w:rPr>
        <w:t xml:space="preserve"> </w:t>
      </w:r>
      <w:r>
        <w:rPr>
          <w:sz w:val="24"/>
        </w:rPr>
        <w:t>need</w:t>
      </w:r>
      <w:r>
        <w:rPr>
          <w:spacing w:val="-2"/>
          <w:sz w:val="24"/>
        </w:rPr>
        <w:t xml:space="preserve"> </w:t>
      </w:r>
      <w:r>
        <w:rPr>
          <w:sz w:val="24"/>
        </w:rPr>
        <w:t>your</w:t>
      </w:r>
      <w:r>
        <w:rPr>
          <w:spacing w:val="-2"/>
          <w:sz w:val="24"/>
        </w:rPr>
        <w:t xml:space="preserve"> care?</w:t>
      </w:r>
    </w:p>
    <w:p w14:paraId="03B76170" w14:textId="77777777" w:rsidR="00753D1D" w:rsidRDefault="00000000">
      <w:pPr>
        <w:pStyle w:val="BodyText"/>
        <w:spacing w:before="97" w:line="321" w:lineRule="auto"/>
        <w:ind w:left="119"/>
      </w:pPr>
      <w:r>
        <w:t>Options: Cancer, diabetes, heart disease, other chronic illness, physical disability or injury, mental disability</w:t>
      </w:r>
      <w:r>
        <w:rPr>
          <w:spacing w:val="-5"/>
        </w:rPr>
        <w:t xml:space="preserve"> </w:t>
      </w:r>
      <w:r>
        <w:t>or</w:t>
      </w:r>
      <w:r>
        <w:rPr>
          <w:spacing w:val="-5"/>
        </w:rPr>
        <w:t xml:space="preserve"> </w:t>
      </w:r>
      <w:r>
        <w:t>impairment,</w:t>
      </w:r>
      <w:r>
        <w:rPr>
          <w:spacing w:val="-5"/>
        </w:rPr>
        <w:t xml:space="preserve"> </w:t>
      </w:r>
      <w:r>
        <w:t>dementia,</w:t>
      </w:r>
      <w:r>
        <w:rPr>
          <w:spacing w:val="-5"/>
        </w:rPr>
        <w:t xml:space="preserve"> </w:t>
      </w:r>
      <w:r>
        <w:t>brain-related</w:t>
      </w:r>
      <w:r>
        <w:rPr>
          <w:spacing w:val="-5"/>
        </w:rPr>
        <w:t xml:space="preserve"> </w:t>
      </w:r>
      <w:r>
        <w:t>injury</w:t>
      </w:r>
      <w:r>
        <w:rPr>
          <w:spacing w:val="-5"/>
        </w:rPr>
        <w:t xml:space="preserve"> </w:t>
      </w:r>
      <w:r>
        <w:t>(</w:t>
      </w:r>
      <w:proofErr w:type="gramStart"/>
      <w:r>
        <w:t>e.g.</w:t>
      </w:r>
      <w:proofErr w:type="gramEnd"/>
      <w:r>
        <w:rPr>
          <w:spacing w:val="-5"/>
        </w:rPr>
        <w:t xml:space="preserve"> </w:t>
      </w:r>
      <w:r>
        <w:t>tumor,</w:t>
      </w:r>
      <w:r>
        <w:rPr>
          <w:spacing w:val="-5"/>
        </w:rPr>
        <w:t xml:space="preserve"> </w:t>
      </w:r>
      <w:r>
        <w:t>stroke,</w:t>
      </w:r>
      <w:r>
        <w:rPr>
          <w:spacing w:val="-5"/>
        </w:rPr>
        <w:t xml:space="preserve"> </w:t>
      </w:r>
      <w:r>
        <w:t>traumatic</w:t>
      </w:r>
      <w:r>
        <w:rPr>
          <w:spacing w:val="-5"/>
        </w:rPr>
        <w:t xml:space="preserve"> </w:t>
      </w:r>
      <w:r>
        <w:t>brain</w:t>
      </w:r>
      <w:r>
        <w:rPr>
          <w:spacing w:val="-4"/>
        </w:rPr>
        <w:t xml:space="preserve"> </w:t>
      </w:r>
      <w:r>
        <w:t>injury), mental or psychiatric illness, or other.</w:t>
      </w:r>
    </w:p>
    <w:p w14:paraId="2D21AE73" w14:textId="77777777" w:rsidR="00753D1D" w:rsidRDefault="00000000">
      <w:pPr>
        <w:pStyle w:val="BodyText"/>
        <w:spacing w:before="194" w:line="242" w:lineRule="auto"/>
        <w:ind w:left="119" w:right="576"/>
      </w:pPr>
      <w:r>
        <w:t>Note: For participants who check any of the following boxes: mental disability or impairment, dementia,</w:t>
      </w:r>
      <w:r>
        <w:rPr>
          <w:spacing w:val="-4"/>
        </w:rPr>
        <w:t xml:space="preserve"> </w:t>
      </w:r>
      <w:r>
        <w:t>brain-related</w:t>
      </w:r>
      <w:r>
        <w:rPr>
          <w:spacing w:val="-4"/>
        </w:rPr>
        <w:t xml:space="preserve"> </w:t>
      </w:r>
      <w:r>
        <w:t>injury,</w:t>
      </w:r>
      <w:r>
        <w:rPr>
          <w:spacing w:val="-4"/>
        </w:rPr>
        <w:t xml:space="preserve"> </w:t>
      </w:r>
      <w:r>
        <w:t>the</w:t>
      </w:r>
      <w:r>
        <w:rPr>
          <w:spacing w:val="-4"/>
        </w:rPr>
        <w:t xml:space="preserve"> </w:t>
      </w:r>
      <w:r>
        <w:t>24-item</w:t>
      </w:r>
      <w:r>
        <w:rPr>
          <w:spacing w:val="-3"/>
        </w:rPr>
        <w:t xml:space="preserve"> </w:t>
      </w:r>
      <w:r>
        <w:t>Revised</w:t>
      </w:r>
      <w:r>
        <w:rPr>
          <w:spacing w:val="-4"/>
        </w:rPr>
        <w:t xml:space="preserve"> </w:t>
      </w:r>
      <w:r>
        <w:t>Memory</w:t>
      </w:r>
      <w:r>
        <w:rPr>
          <w:spacing w:val="-4"/>
        </w:rPr>
        <w:t xml:space="preserve"> </w:t>
      </w:r>
      <w:r>
        <w:t>and</w:t>
      </w:r>
      <w:r>
        <w:rPr>
          <w:spacing w:val="-4"/>
        </w:rPr>
        <w:t xml:space="preserve"> </w:t>
      </w:r>
      <w:r>
        <w:t>Behavior</w:t>
      </w:r>
      <w:r>
        <w:rPr>
          <w:spacing w:val="-4"/>
        </w:rPr>
        <w:t xml:space="preserve"> </w:t>
      </w:r>
      <w:r>
        <w:t>Checklist</w:t>
      </w:r>
      <w:r>
        <w:rPr>
          <w:spacing w:val="-4"/>
        </w:rPr>
        <w:t xml:space="preserve"> </w:t>
      </w:r>
      <w:r>
        <w:t>(Teri</w:t>
      </w:r>
      <w:r>
        <w:rPr>
          <w:spacing w:val="-4"/>
        </w:rPr>
        <w:t xml:space="preserve"> </w:t>
      </w:r>
      <w:r>
        <w:t>et</w:t>
      </w:r>
      <w:r>
        <w:rPr>
          <w:spacing w:val="-4"/>
        </w:rPr>
        <w:t xml:space="preserve"> </w:t>
      </w:r>
      <w:r>
        <w:t xml:space="preserve">al., 1992) can be used to assess the severity of patient symptoms. </w:t>
      </w:r>
      <w:hyperlink r:id="rId5">
        <w:r>
          <w:t>See the link here:</w:t>
        </w:r>
      </w:hyperlink>
      <w:r>
        <w:t xml:space="preserve"> http:// </w:t>
      </w:r>
      <w:hyperlink r:id="rId6">
        <w:r>
          <w:rPr>
            <w:spacing w:val="-2"/>
          </w:rPr>
          <w:t>www.apa.org/pi/about/publications/caregivers/practice-settings/assessment/tools/memory-</w:t>
        </w:r>
      </w:hyperlink>
      <w:r>
        <w:rPr>
          <w:spacing w:val="-2"/>
        </w:rPr>
        <w:t xml:space="preserve"> behavior.aspx</w:t>
      </w:r>
    </w:p>
    <w:p w14:paraId="002E446D" w14:textId="77777777" w:rsidR="00753D1D" w:rsidRDefault="00753D1D">
      <w:pPr>
        <w:pStyle w:val="BodyText"/>
        <w:rPr>
          <w:sz w:val="28"/>
        </w:rPr>
      </w:pPr>
    </w:p>
    <w:p w14:paraId="0A03CA7D" w14:textId="77777777" w:rsidR="00753D1D" w:rsidRDefault="00753D1D">
      <w:pPr>
        <w:pStyle w:val="BodyText"/>
        <w:rPr>
          <w:sz w:val="28"/>
        </w:rPr>
      </w:pPr>
    </w:p>
    <w:p w14:paraId="4E7BDC6D" w14:textId="77777777" w:rsidR="00753D1D" w:rsidRDefault="00000000">
      <w:pPr>
        <w:pStyle w:val="ListParagraph"/>
        <w:numPr>
          <w:ilvl w:val="1"/>
          <w:numId w:val="1"/>
        </w:numPr>
        <w:tabs>
          <w:tab w:val="left" w:pos="725"/>
        </w:tabs>
        <w:spacing w:before="192"/>
        <w:ind w:left="725" w:hanging="302"/>
        <w:jc w:val="left"/>
        <w:rPr>
          <w:sz w:val="24"/>
        </w:rPr>
      </w:pPr>
      <w:r>
        <w:rPr>
          <w:sz w:val="24"/>
        </w:rPr>
        <w:t>For</w:t>
      </w:r>
      <w:r>
        <w:rPr>
          <w:spacing w:val="-2"/>
          <w:sz w:val="24"/>
        </w:rPr>
        <w:t xml:space="preserve"> </w:t>
      </w:r>
      <w:r>
        <w:rPr>
          <w:sz w:val="24"/>
        </w:rPr>
        <w:t>how</w:t>
      </w:r>
      <w:r>
        <w:rPr>
          <w:spacing w:val="-1"/>
          <w:sz w:val="24"/>
        </w:rPr>
        <w:t xml:space="preserve"> </w:t>
      </w:r>
      <w:r>
        <w:rPr>
          <w:sz w:val="24"/>
        </w:rPr>
        <w:t>long</w:t>
      </w:r>
      <w:r>
        <w:rPr>
          <w:spacing w:val="-1"/>
          <w:sz w:val="24"/>
        </w:rPr>
        <w:t xml:space="preserve"> </w:t>
      </w:r>
      <w:r>
        <w:rPr>
          <w:sz w:val="24"/>
        </w:rPr>
        <w:t>have</w:t>
      </w:r>
      <w:r>
        <w:rPr>
          <w:spacing w:val="-2"/>
          <w:sz w:val="24"/>
        </w:rPr>
        <w:t xml:space="preserve"> </w:t>
      </w:r>
      <w:r>
        <w:rPr>
          <w:sz w:val="24"/>
        </w:rPr>
        <w:t>you</w:t>
      </w:r>
      <w:r>
        <w:rPr>
          <w:spacing w:val="-1"/>
          <w:sz w:val="24"/>
        </w:rPr>
        <w:t xml:space="preserve"> </w:t>
      </w:r>
      <w:r>
        <w:rPr>
          <w:sz w:val="24"/>
        </w:rPr>
        <w:t xml:space="preserve">been </w:t>
      </w:r>
      <w:r>
        <w:rPr>
          <w:spacing w:val="-2"/>
          <w:sz w:val="24"/>
        </w:rPr>
        <w:t>caregiving?</w:t>
      </w:r>
    </w:p>
    <w:p w14:paraId="00C4209A" w14:textId="77777777" w:rsidR="00753D1D" w:rsidRDefault="00000000">
      <w:pPr>
        <w:pStyle w:val="BodyText"/>
        <w:tabs>
          <w:tab w:val="left" w:pos="1381"/>
          <w:tab w:val="left" w:pos="2878"/>
        </w:tabs>
        <w:spacing w:before="145" w:line="362" w:lineRule="auto"/>
        <w:ind w:left="119" w:right="253"/>
      </w:pPr>
      <w:r>
        <w:t xml:space="preserve">Years </w:t>
      </w:r>
      <w:r>
        <w:rPr>
          <w:u w:val="single"/>
        </w:rPr>
        <w:tab/>
      </w:r>
      <w:r>
        <w:t xml:space="preserve">Months </w:t>
      </w:r>
      <w:r>
        <w:rPr>
          <w:u w:val="single"/>
        </w:rPr>
        <w:tab/>
      </w:r>
      <w:r>
        <w:t>(</w:t>
      </w:r>
      <w:proofErr w:type="gramStart"/>
      <w:r>
        <w:t>e.g.</w:t>
      </w:r>
      <w:proofErr w:type="gramEnd"/>
      <w:r>
        <w:rPr>
          <w:spacing w:val="-3"/>
        </w:rPr>
        <w:t xml:space="preserve"> </w:t>
      </w:r>
      <w:r>
        <w:t>1</w:t>
      </w:r>
      <w:r>
        <w:rPr>
          <w:spacing w:val="-3"/>
        </w:rPr>
        <w:t xml:space="preserve"> </w:t>
      </w:r>
      <w:r>
        <w:t>year,</w:t>
      </w:r>
      <w:r>
        <w:rPr>
          <w:spacing w:val="-3"/>
        </w:rPr>
        <w:t xml:space="preserve"> </w:t>
      </w:r>
      <w:r>
        <w:t>3</w:t>
      </w:r>
      <w:r>
        <w:rPr>
          <w:spacing w:val="-3"/>
        </w:rPr>
        <w:t xml:space="preserve"> </w:t>
      </w:r>
      <w:r>
        <w:t>months.</w:t>
      </w:r>
      <w:r>
        <w:rPr>
          <w:spacing w:val="-3"/>
        </w:rPr>
        <w:t xml:space="preserve"> </w:t>
      </w:r>
      <w:r>
        <w:t>Note</w:t>
      </w:r>
      <w:r>
        <w:rPr>
          <w:spacing w:val="-3"/>
        </w:rPr>
        <w:t xml:space="preserve"> </w:t>
      </w:r>
      <w:r>
        <w:t>to</w:t>
      </w:r>
      <w:r>
        <w:rPr>
          <w:spacing w:val="-3"/>
        </w:rPr>
        <w:t xml:space="preserve"> </w:t>
      </w:r>
      <w:r>
        <w:t>programmer:</w:t>
      </w:r>
      <w:r>
        <w:rPr>
          <w:spacing w:val="-3"/>
        </w:rPr>
        <w:t xml:space="preserve"> </w:t>
      </w:r>
      <w:r>
        <w:t>0</w:t>
      </w:r>
      <w:r>
        <w:rPr>
          <w:spacing w:val="-3"/>
        </w:rPr>
        <w:t xml:space="preserve"> </w:t>
      </w:r>
      <w:r>
        <w:t>is</w:t>
      </w:r>
      <w:r>
        <w:rPr>
          <w:spacing w:val="-3"/>
        </w:rPr>
        <w:t xml:space="preserve"> </w:t>
      </w:r>
      <w:r>
        <w:t>an</w:t>
      </w:r>
      <w:r>
        <w:rPr>
          <w:spacing w:val="-2"/>
        </w:rPr>
        <w:t xml:space="preserve"> </w:t>
      </w:r>
      <w:r>
        <w:t>acceptable</w:t>
      </w:r>
      <w:r>
        <w:rPr>
          <w:spacing w:val="-3"/>
        </w:rPr>
        <w:t xml:space="preserve"> </w:t>
      </w:r>
      <w:r>
        <w:t>answer</w:t>
      </w:r>
      <w:r>
        <w:rPr>
          <w:spacing w:val="-3"/>
        </w:rPr>
        <w:t xml:space="preserve"> </w:t>
      </w:r>
      <w:r>
        <w:t xml:space="preserve">for </w:t>
      </w:r>
      <w:proofErr w:type="gramStart"/>
      <w:r>
        <w:t>a number of</w:t>
      </w:r>
      <w:proofErr w:type="gramEnd"/>
      <w:r>
        <w:t xml:space="preserve"> years)</w:t>
      </w:r>
    </w:p>
    <w:p w14:paraId="7F23646C" w14:textId="77777777" w:rsidR="00753D1D" w:rsidRDefault="00753D1D">
      <w:pPr>
        <w:pStyle w:val="BodyText"/>
        <w:rPr>
          <w:sz w:val="28"/>
        </w:rPr>
      </w:pPr>
    </w:p>
    <w:p w14:paraId="0BD07115" w14:textId="77777777" w:rsidR="00753D1D" w:rsidRDefault="00753D1D">
      <w:pPr>
        <w:pStyle w:val="BodyText"/>
        <w:spacing w:before="7"/>
        <w:rPr>
          <w:sz w:val="32"/>
        </w:rPr>
      </w:pPr>
    </w:p>
    <w:p w14:paraId="568EFC95" w14:textId="77777777" w:rsidR="00753D1D" w:rsidRDefault="00000000">
      <w:pPr>
        <w:pStyle w:val="ListParagraph"/>
        <w:numPr>
          <w:ilvl w:val="1"/>
          <w:numId w:val="1"/>
        </w:numPr>
        <w:tabs>
          <w:tab w:val="left" w:pos="725"/>
        </w:tabs>
        <w:spacing w:before="0"/>
        <w:ind w:left="725" w:hanging="302"/>
        <w:jc w:val="left"/>
        <w:rPr>
          <w:sz w:val="24"/>
        </w:rPr>
      </w:pPr>
      <w:r>
        <w:rPr>
          <w:sz w:val="24"/>
        </w:rPr>
        <w:t>Do</w:t>
      </w:r>
      <w:r>
        <w:rPr>
          <w:spacing w:val="-3"/>
          <w:sz w:val="24"/>
        </w:rPr>
        <w:t xml:space="preserve"> </w:t>
      </w:r>
      <w:r>
        <w:rPr>
          <w:sz w:val="24"/>
        </w:rPr>
        <w:t>you</w:t>
      </w:r>
      <w:r>
        <w:rPr>
          <w:spacing w:val="-2"/>
          <w:sz w:val="24"/>
        </w:rPr>
        <w:t xml:space="preserve"> </w:t>
      </w:r>
      <w:r>
        <w:rPr>
          <w:sz w:val="24"/>
        </w:rPr>
        <w:t>live</w:t>
      </w:r>
      <w:r>
        <w:rPr>
          <w:spacing w:val="-2"/>
          <w:sz w:val="24"/>
        </w:rPr>
        <w:t xml:space="preserve"> </w:t>
      </w:r>
      <w:r>
        <w:rPr>
          <w:sz w:val="24"/>
        </w:rPr>
        <w:t>with</w:t>
      </w:r>
      <w:r>
        <w:rPr>
          <w:spacing w:val="-2"/>
          <w:sz w:val="24"/>
        </w:rPr>
        <w:t xml:space="preserve"> </w:t>
      </w:r>
      <w:r>
        <w:rPr>
          <w:sz w:val="24"/>
        </w:rPr>
        <w:t>your</w:t>
      </w:r>
      <w:r>
        <w:rPr>
          <w:spacing w:val="-3"/>
          <w:sz w:val="24"/>
        </w:rPr>
        <w:t xml:space="preserve"> </w:t>
      </w:r>
      <w:r>
        <w:rPr>
          <w:sz w:val="24"/>
        </w:rPr>
        <w:t>care</w:t>
      </w:r>
      <w:r>
        <w:rPr>
          <w:spacing w:val="-2"/>
          <w:sz w:val="24"/>
        </w:rPr>
        <w:t xml:space="preserve"> recipient?</w:t>
      </w:r>
    </w:p>
    <w:p w14:paraId="467CC4AF" w14:textId="77777777" w:rsidR="00753D1D" w:rsidRDefault="00753D1D">
      <w:pPr>
        <w:pStyle w:val="BodyText"/>
        <w:spacing w:before="5"/>
      </w:pPr>
    </w:p>
    <w:p w14:paraId="3B923E46" w14:textId="77777777" w:rsidR="00753D1D" w:rsidRDefault="00000000">
      <w:pPr>
        <w:pStyle w:val="BodyText"/>
        <w:ind w:left="119"/>
      </w:pPr>
      <w:r>
        <w:t>Yes/</w:t>
      </w:r>
      <w:r>
        <w:rPr>
          <w:spacing w:val="-4"/>
        </w:rPr>
        <w:t xml:space="preserve"> </w:t>
      </w:r>
      <w:r>
        <w:rPr>
          <w:spacing w:val="-5"/>
        </w:rPr>
        <w:t>No</w:t>
      </w:r>
    </w:p>
    <w:p w14:paraId="746BCEF4" w14:textId="77777777" w:rsidR="00753D1D" w:rsidRDefault="00753D1D">
      <w:pPr>
        <w:pStyle w:val="BodyText"/>
        <w:rPr>
          <w:sz w:val="28"/>
        </w:rPr>
      </w:pPr>
    </w:p>
    <w:p w14:paraId="66EF6A70" w14:textId="77777777" w:rsidR="00753D1D" w:rsidRDefault="00753D1D">
      <w:pPr>
        <w:pStyle w:val="BodyText"/>
        <w:rPr>
          <w:sz w:val="28"/>
        </w:rPr>
      </w:pPr>
    </w:p>
    <w:p w14:paraId="09D33803" w14:textId="77777777" w:rsidR="00753D1D" w:rsidRDefault="00000000">
      <w:pPr>
        <w:pStyle w:val="ListParagraph"/>
        <w:numPr>
          <w:ilvl w:val="1"/>
          <w:numId w:val="1"/>
        </w:numPr>
        <w:tabs>
          <w:tab w:val="left" w:pos="725"/>
        </w:tabs>
        <w:ind w:left="725" w:hanging="302"/>
        <w:jc w:val="left"/>
        <w:rPr>
          <w:sz w:val="24"/>
        </w:rPr>
      </w:pPr>
      <w:r>
        <w:rPr>
          <w:sz w:val="24"/>
        </w:rPr>
        <w:t>What</w:t>
      </w:r>
      <w:r>
        <w:rPr>
          <w:spacing w:val="-3"/>
          <w:sz w:val="24"/>
        </w:rPr>
        <w:t xml:space="preserve"> </w:t>
      </w:r>
      <w:r>
        <w:rPr>
          <w:sz w:val="24"/>
        </w:rPr>
        <w:t>is</w:t>
      </w:r>
      <w:r>
        <w:rPr>
          <w:spacing w:val="-2"/>
          <w:sz w:val="24"/>
        </w:rPr>
        <w:t xml:space="preserve"> </w:t>
      </w:r>
      <w:r>
        <w:rPr>
          <w:sz w:val="24"/>
        </w:rPr>
        <w:t>your</w:t>
      </w:r>
      <w:r>
        <w:rPr>
          <w:spacing w:val="-3"/>
          <w:sz w:val="24"/>
        </w:rPr>
        <w:t xml:space="preserve"> </w:t>
      </w:r>
      <w:r>
        <w:rPr>
          <w:sz w:val="24"/>
        </w:rPr>
        <w:t>employment</w:t>
      </w:r>
      <w:r>
        <w:rPr>
          <w:spacing w:val="-2"/>
          <w:sz w:val="24"/>
        </w:rPr>
        <w:t xml:space="preserve"> </w:t>
      </w:r>
      <w:r>
        <w:rPr>
          <w:sz w:val="24"/>
        </w:rPr>
        <w:t>status</w:t>
      </w:r>
      <w:r>
        <w:rPr>
          <w:spacing w:val="-3"/>
          <w:sz w:val="24"/>
        </w:rPr>
        <w:t xml:space="preserve"> </w:t>
      </w:r>
      <w:r>
        <w:rPr>
          <w:sz w:val="24"/>
        </w:rPr>
        <w:t>(outside</w:t>
      </w:r>
      <w:r>
        <w:rPr>
          <w:spacing w:val="-2"/>
          <w:sz w:val="24"/>
        </w:rPr>
        <w:t xml:space="preserve"> </w:t>
      </w:r>
      <w:r>
        <w:rPr>
          <w:sz w:val="24"/>
        </w:rPr>
        <w:t>of</w:t>
      </w:r>
      <w:r>
        <w:rPr>
          <w:spacing w:val="-2"/>
          <w:sz w:val="24"/>
        </w:rPr>
        <w:t xml:space="preserve"> caregiving)?</w:t>
      </w:r>
    </w:p>
    <w:p w14:paraId="07187F18" w14:textId="77777777" w:rsidR="00753D1D" w:rsidRDefault="00000000">
      <w:pPr>
        <w:pStyle w:val="BodyText"/>
        <w:spacing w:line="570" w:lineRule="atLeast"/>
        <w:ind w:left="119" w:right="9343"/>
      </w:pPr>
      <w:r>
        <w:t>Employed full-time Employed</w:t>
      </w:r>
      <w:r>
        <w:rPr>
          <w:spacing w:val="-19"/>
        </w:rPr>
        <w:t xml:space="preserve"> </w:t>
      </w:r>
      <w:r>
        <w:t xml:space="preserve">part-time Full-time </w:t>
      </w:r>
      <w:proofErr w:type="gramStart"/>
      <w:r>
        <w:t>student</w:t>
      </w:r>
      <w:proofErr w:type="gramEnd"/>
    </w:p>
    <w:p w14:paraId="51D07171" w14:textId="77777777" w:rsidR="00753D1D" w:rsidRDefault="00753D1D">
      <w:pPr>
        <w:spacing w:line="570" w:lineRule="atLeast"/>
        <w:sectPr w:rsidR="00753D1D">
          <w:pgSz w:w="12240" w:h="15840"/>
          <w:pgMar w:top="460" w:right="240" w:bottom="280" w:left="200" w:header="720" w:footer="720" w:gutter="0"/>
          <w:cols w:space="720"/>
        </w:sectPr>
      </w:pPr>
    </w:p>
    <w:p w14:paraId="449CDEF5" w14:textId="77777777" w:rsidR="00753D1D" w:rsidRDefault="00000000">
      <w:pPr>
        <w:pStyle w:val="BodyText"/>
        <w:spacing w:before="73" w:line="484" w:lineRule="auto"/>
        <w:ind w:left="120" w:right="9455"/>
      </w:pPr>
      <w:r>
        <w:lastRenderedPageBreak/>
        <w:t>Part-time</w:t>
      </w:r>
      <w:r>
        <w:rPr>
          <w:spacing w:val="-19"/>
        </w:rPr>
        <w:t xml:space="preserve"> </w:t>
      </w:r>
      <w:r>
        <w:t xml:space="preserve">student </w:t>
      </w:r>
      <w:r>
        <w:rPr>
          <w:spacing w:val="-2"/>
        </w:rPr>
        <w:t>Unemployed Retired</w:t>
      </w:r>
    </w:p>
    <w:p w14:paraId="51222DDA" w14:textId="77777777" w:rsidR="00753D1D" w:rsidRDefault="00753D1D">
      <w:pPr>
        <w:pStyle w:val="BodyText"/>
        <w:rPr>
          <w:sz w:val="28"/>
        </w:rPr>
      </w:pPr>
    </w:p>
    <w:p w14:paraId="2745DDA9" w14:textId="77777777" w:rsidR="00753D1D" w:rsidRDefault="00000000">
      <w:pPr>
        <w:pStyle w:val="ListParagraph"/>
        <w:numPr>
          <w:ilvl w:val="1"/>
          <w:numId w:val="1"/>
        </w:numPr>
        <w:tabs>
          <w:tab w:val="left" w:pos="724"/>
        </w:tabs>
        <w:spacing w:before="237" w:line="242" w:lineRule="auto"/>
        <w:ind w:left="120" w:right="572" w:firstLine="303"/>
        <w:jc w:val="left"/>
        <w:rPr>
          <w:sz w:val="24"/>
        </w:rPr>
      </w:pPr>
      <w:r>
        <w:rPr>
          <w:sz w:val="24"/>
        </w:rPr>
        <w:t>Did</w:t>
      </w:r>
      <w:r>
        <w:rPr>
          <w:spacing w:val="-3"/>
          <w:sz w:val="24"/>
        </w:rPr>
        <w:t xml:space="preserve"> </w:t>
      </w:r>
      <w:r>
        <w:rPr>
          <w:sz w:val="24"/>
        </w:rPr>
        <w:t>you</w:t>
      </w:r>
      <w:r>
        <w:rPr>
          <w:spacing w:val="-2"/>
          <w:sz w:val="24"/>
        </w:rPr>
        <w:t xml:space="preserve"> </w:t>
      </w:r>
      <w:r>
        <w:rPr>
          <w:sz w:val="24"/>
        </w:rPr>
        <w:t>have</w:t>
      </w:r>
      <w:r>
        <w:rPr>
          <w:spacing w:val="-3"/>
          <w:sz w:val="24"/>
        </w:rPr>
        <w:t xml:space="preserve"> </w:t>
      </w:r>
      <w:r>
        <w:rPr>
          <w:sz w:val="24"/>
        </w:rPr>
        <w:t>to</w:t>
      </w:r>
      <w:r>
        <w:rPr>
          <w:spacing w:val="-3"/>
          <w:sz w:val="24"/>
        </w:rPr>
        <w:t xml:space="preserve"> </w:t>
      </w:r>
      <w:r>
        <w:rPr>
          <w:sz w:val="24"/>
        </w:rPr>
        <w:t>leave</w:t>
      </w:r>
      <w:r>
        <w:rPr>
          <w:spacing w:val="-3"/>
          <w:sz w:val="24"/>
        </w:rPr>
        <w:t xml:space="preserve"> </w:t>
      </w:r>
      <w:r>
        <w:rPr>
          <w:sz w:val="24"/>
        </w:rPr>
        <w:t>your</w:t>
      </w:r>
      <w:r>
        <w:rPr>
          <w:spacing w:val="-3"/>
          <w:sz w:val="24"/>
        </w:rPr>
        <w:t xml:space="preserve"> </w:t>
      </w:r>
      <w:r>
        <w:rPr>
          <w:sz w:val="24"/>
        </w:rPr>
        <w:t>paid</w:t>
      </w:r>
      <w:r>
        <w:rPr>
          <w:spacing w:val="-3"/>
          <w:sz w:val="24"/>
        </w:rPr>
        <w:t xml:space="preserve"> </w:t>
      </w:r>
      <w:r>
        <w:rPr>
          <w:sz w:val="24"/>
        </w:rPr>
        <w:t>job,</w:t>
      </w:r>
      <w:r>
        <w:rPr>
          <w:spacing w:val="-3"/>
          <w:sz w:val="24"/>
        </w:rPr>
        <w:t xml:space="preserve"> </w:t>
      </w:r>
      <w:r>
        <w:rPr>
          <w:sz w:val="24"/>
        </w:rPr>
        <w:t>cut</w:t>
      </w:r>
      <w:r>
        <w:rPr>
          <w:spacing w:val="-3"/>
          <w:sz w:val="24"/>
        </w:rPr>
        <w:t xml:space="preserve"> </w:t>
      </w:r>
      <w:r>
        <w:rPr>
          <w:sz w:val="24"/>
        </w:rPr>
        <w:t>down</w:t>
      </w:r>
      <w:r>
        <w:rPr>
          <w:spacing w:val="-2"/>
          <w:sz w:val="24"/>
        </w:rPr>
        <w:t xml:space="preserve"> </w:t>
      </w:r>
      <w:r>
        <w:rPr>
          <w:sz w:val="24"/>
        </w:rPr>
        <w:t>on</w:t>
      </w:r>
      <w:r>
        <w:rPr>
          <w:spacing w:val="-2"/>
          <w:sz w:val="24"/>
        </w:rPr>
        <w:t xml:space="preserve"> </w:t>
      </w:r>
      <w:r>
        <w:rPr>
          <w:sz w:val="24"/>
        </w:rPr>
        <w:t>your</w:t>
      </w:r>
      <w:r>
        <w:rPr>
          <w:spacing w:val="-3"/>
          <w:sz w:val="24"/>
        </w:rPr>
        <w:t xml:space="preserve"> </w:t>
      </w:r>
      <w:r>
        <w:rPr>
          <w:sz w:val="24"/>
        </w:rPr>
        <w:t>hours,</w:t>
      </w:r>
      <w:r>
        <w:rPr>
          <w:spacing w:val="-3"/>
          <w:sz w:val="24"/>
        </w:rPr>
        <w:t xml:space="preserve"> </w:t>
      </w:r>
      <w:r>
        <w:rPr>
          <w:sz w:val="24"/>
        </w:rPr>
        <w:t>or</w:t>
      </w:r>
      <w:r>
        <w:rPr>
          <w:spacing w:val="-3"/>
          <w:sz w:val="24"/>
        </w:rPr>
        <w:t xml:space="preserve"> </w:t>
      </w:r>
      <w:r>
        <w:rPr>
          <w:sz w:val="24"/>
        </w:rPr>
        <w:t>drop</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school</w:t>
      </w:r>
      <w:r>
        <w:rPr>
          <w:spacing w:val="-3"/>
          <w:sz w:val="24"/>
        </w:rPr>
        <w:t xml:space="preserve"> </w:t>
      </w:r>
      <w:r>
        <w:rPr>
          <w:sz w:val="24"/>
        </w:rPr>
        <w:t>due</w:t>
      </w:r>
      <w:r>
        <w:rPr>
          <w:spacing w:val="-3"/>
          <w:sz w:val="24"/>
        </w:rPr>
        <w:t xml:space="preserve"> </w:t>
      </w:r>
      <w:r>
        <w:rPr>
          <w:sz w:val="24"/>
        </w:rPr>
        <w:t>to your caregiving responsibilities?</w:t>
      </w:r>
    </w:p>
    <w:p w14:paraId="3E557197" w14:textId="77777777" w:rsidR="00753D1D" w:rsidRDefault="00753D1D">
      <w:pPr>
        <w:pStyle w:val="BodyText"/>
        <w:spacing w:before="1"/>
      </w:pPr>
    </w:p>
    <w:p w14:paraId="6EF3757C" w14:textId="77777777" w:rsidR="00753D1D" w:rsidRDefault="00000000">
      <w:pPr>
        <w:pStyle w:val="BodyText"/>
        <w:ind w:left="120"/>
      </w:pPr>
      <w:r>
        <w:rPr>
          <w:spacing w:val="-2"/>
        </w:rPr>
        <w:t>Yes/No</w:t>
      </w:r>
    </w:p>
    <w:p w14:paraId="0CEF08C4" w14:textId="77777777" w:rsidR="00753D1D" w:rsidRDefault="00753D1D">
      <w:pPr>
        <w:pStyle w:val="BodyText"/>
        <w:rPr>
          <w:sz w:val="28"/>
        </w:rPr>
      </w:pPr>
    </w:p>
    <w:p w14:paraId="492FFE46" w14:textId="77777777" w:rsidR="00753D1D" w:rsidRDefault="00753D1D">
      <w:pPr>
        <w:pStyle w:val="BodyText"/>
        <w:rPr>
          <w:sz w:val="28"/>
        </w:rPr>
      </w:pPr>
    </w:p>
    <w:p w14:paraId="513AB0AD" w14:textId="77777777" w:rsidR="00753D1D" w:rsidRDefault="00000000">
      <w:pPr>
        <w:pStyle w:val="ListParagraph"/>
        <w:numPr>
          <w:ilvl w:val="1"/>
          <w:numId w:val="1"/>
        </w:numPr>
        <w:tabs>
          <w:tab w:val="left" w:pos="724"/>
        </w:tabs>
        <w:spacing w:line="242" w:lineRule="auto"/>
        <w:ind w:left="120" w:right="334" w:firstLine="303"/>
        <w:jc w:val="left"/>
        <w:rPr>
          <w:sz w:val="24"/>
        </w:rPr>
      </w:pPr>
      <w:r>
        <w:rPr>
          <w:sz w:val="24"/>
        </w:rPr>
        <w:t>In</w:t>
      </w:r>
      <w:r>
        <w:rPr>
          <w:spacing w:val="-2"/>
          <w:sz w:val="24"/>
        </w:rPr>
        <w:t xml:space="preserve"> </w:t>
      </w:r>
      <w:r>
        <w:rPr>
          <w:sz w:val="24"/>
        </w:rPr>
        <w:t>addition</w:t>
      </w:r>
      <w:r>
        <w:rPr>
          <w:spacing w:val="-2"/>
          <w:sz w:val="24"/>
        </w:rPr>
        <w:t xml:space="preserve"> </w:t>
      </w:r>
      <w:r>
        <w:rPr>
          <w:sz w:val="24"/>
        </w:rPr>
        <w:t>to</w:t>
      </w:r>
      <w:r>
        <w:rPr>
          <w:spacing w:val="-3"/>
          <w:sz w:val="24"/>
        </w:rPr>
        <w:t xml:space="preserve"> </w:t>
      </w:r>
      <w:r>
        <w:rPr>
          <w:sz w:val="24"/>
        </w:rPr>
        <w:t>your</w:t>
      </w:r>
      <w:r>
        <w:rPr>
          <w:spacing w:val="-3"/>
          <w:sz w:val="24"/>
        </w:rPr>
        <w:t xml:space="preserve"> </w:t>
      </w:r>
      <w:r>
        <w:rPr>
          <w:sz w:val="24"/>
        </w:rPr>
        <w:t>role</w:t>
      </w:r>
      <w:r>
        <w:rPr>
          <w:spacing w:val="-3"/>
          <w:sz w:val="24"/>
        </w:rPr>
        <w:t xml:space="preserve"> </w:t>
      </w:r>
      <w:r>
        <w:rPr>
          <w:sz w:val="24"/>
        </w:rPr>
        <w:t>as</w:t>
      </w:r>
      <w:r>
        <w:rPr>
          <w:spacing w:val="-3"/>
          <w:sz w:val="24"/>
        </w:rPr>
        <w:t xml:space="preserve"> </w:t>
      </w:r>
      <w:r>
        <w:rPr>
          <w:sz w:val="24"/>
        </w:rPr>
        <w:t>caregiver,</w:t>
      </w:r>
      <w:r>
        <w:rPr>
          <w:spacing w:val="-3"/>
          <w:sz w:val="24"/>
        </w:rPr>
        <w:t xml:space="preserve"> </w:t>
      </w:r>
      <w:r>
        <w:rPr>
          <w:sz w:val="24"/>
        </w:rPr>
        <w:t>how</w:t>
      </w:r>
      <w:r>
        <w:rPr>
          <w:spacing w:val="-2"/>
          <w:sz w:val="24"/>
        </w:rPr>
        <w:t xml:space="preserve"> </w:t>
      </w:r>
      <w:r>
        <w:rPr>
          <w:sz w:val="24"/>
        </w:rPr>
        <w:t>many</w:t>
      </w:r>
      <w:r>
        <w:rPr>
          <w:spacing w:val="-3"/>
          <w:sz w:val="24"/>
        </w:rPr>
        <w:t xml:space="preserve"> </w:t>
      </w:r>
      <w:r>
        <w:rPr>
          <w:sz w:val="24"/>
        </w:rPr>
        <w:t>hours</w:t>
      </w:r>
      <w:r>
        <w:rPr>
          <w:spacing w:val="-3"/>
          <w:sz w:val="24"/>
        </w:rPr>
        <w:t xml:space="preserve"> </w:t>
      </w:r>
      <w:r>
        <w:rPr>
          <w:sz w:val="24"/>
        </w:rPr>
        <w:t>per</w:t>
      </w:r>
      <w:r>
        <w:rPr>
          <w:spacing w:val="-3"/>
          <w:sz w:val="24"/>
        </w:rPr>
        <w:t xml:space="preserve"> </w:t>
      </w:r>
      <w:r>
        <w:rPr>
          <w:sz w:val="24"/>
        </w:rPr>
        <w:t>week</w:t>
      </w:r>
      <w:r>
        <w:rPr>
          <w:spacing w:val="-3"/>
          <w:sz w:val="24"/>
        </w:rPr>
        <w:t xml:space="preserve"> </w:t>
      </w:r>
      <w:r>
        <w:rPr>
          <w:sz w:val="24"/>
        </w:rPr>
        <w:t>do</w:t>
      </w:r>
      <w:r>
        <w:rPr>
          <w:spacing w:val="-3"/>
          <w:sz w:val="24"/>
        </w:rPr>
        <w:t xml:space="preserve"> </w:t>
      </w:r>
      <w:r>
        <w:rPr>
          <w:sz w:val="24"/>
        </w:rPr>
        <w:t>you</w:t>
      </w:r>
      <w:r>
        <w:rPr>
          <w:spacing w:val="-2"/>
          <w:sz w:val="24"/>
        </w:rPr>
        <w:t xml:space="preserve"> </w:t>
      </w:r>
      <w:r>
        <w:rPr>
          <w:sz w:val="24"/>
        </w:rPr>
        <w:t>work</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paid</w:t>
      </w:r>
      <w:r>
        <w:rPr>
          <w:spacing w:val="-3"/>
          <w:sz w:val="24"/>
        </w:rPr>
        <w:t xml:space="preserve"> </w:t>
      </w:r>
      <w:r>
        <w:rPr>
          <w:sz w:val="24"/>
        </w:rPr>
        <w:t>job</w:t>
      </w:r>
      <w:r>
        <w:rPr>
          <w:spacing w:val="-3"/>
          <w:sz w:val="24"/>
        </w:rPr>
        <w:t xml:space="preserve"> </w:t>
      </w:r>
      <w:r>
        <w:rPr>
          <w:sz w:val="24"/>
        </w:rPr>
        <w:t>or attend school? If you do not have a job or go to school, please write 0.</w:t>
      </w:r>
    </w:p>
    <w:p w14:paraId="5398B03E" w14:textId="77777777" w:rsidR="00753D1D" w:rsidRDefault="00753D1D">
      <w:pPr>
        <w:pStyle w:val="BodyText"/>
        <w:spacing w:before="1"/>
      </w:pPr>
    </w:p>
    <w:p w14:paraId="23AE1ABC" w14:textId="77777777" w:rsidR="00753D1D" w:rsidRDefault="00000000">
      <w:pPr>
        <w:pStyle w:val="BodyText"/>
        <w:tabs>
          <w:tab w:val="left" w:pos="479"/>
        </w:tabs>
        <w:ind w:left="120"/>
      </w:pPr>
      <w:r>
        <w:rPr>
          <w:u w:val="single"/>
        </w:rPr>
        <w:tab/>
      </w:r>
      <w:r>
        <w:t>text</w:t>
      </w:r>
      <w:r>
        <w:rPr>
          <w:spacing w:val="-4"/>
        </w:rPr>
        <w:t xml:space="preserve"> </w:t>
      </w:r>
      <w:r>
        <w:t>box</w:t>
      </w:r>
      <w:r>
        <w:rPr>
          <w:spacing w:val="-3"/>
        </w:rPr>
        <w:t xml:space="preserve"> </w:t>
      </w:r>
      <w:r>
        <w:t>where</w:t>
      </w:r>
      <w:r>
        <w:rPr>
          <w:spacing w:val="-3"/>
        </w:rPr>
        <w:t xml:space="preserve"> </w:t>
      </w:r>
      <w:r>
        <w:t>they</w:t>
      </w:r>
      <w:r>
        <w:rPr>
          <w:spacing w:val="-3"/>
        </w:rPr>
        <w:t xml:space="preserve"> </w:t>
      </w:r>
      <w:r>
        <w:t>can</w:t>
      </w:r>
      <w:r>
        <w:rPr>
          <w:spacing w:val="-2"/>
        </w:rPr>
        <w:t xml:space="preserve"> </w:t>
      </w:r>
      <w:r>
        <w:t>write</w:t>
      </w:r>
      <w:r>
        <w:rPr>
          <w:spacing w:val="-3"/>
        </w:rPr>
        <w:t xml:space="preserve"> </w:t>
      </w:r>
      <w:proofErr w:type="gramStart"/>
      <w:r>
        <w:rPr>
          <w:spacing w:val="-2"/>
        </w:rPr>
        <w:t>numbers</w:t>
      </w:r>
      <w:proofErr w:type="gramEnd"/>
    </w:p>
    <w:p w14:paraId="69445A76" w14:textId="77777777" w:rsidR="00753D1D" w:rsidRDefault="00753D1D">
      <w:pPr>
        <w:pStyle w:val="BodyText"/>
        <w:rPr>
          <w:sz w:val="28"/>
        </w:rPr>
      </w:pPr>
    </w:p>
    <w:p w14:paraId="7E4F5B99" w14:textId="77777777" w:rsidR="00753D1D" w:rsidRDefault="00753D1D">
      <w:pPr>
        <w:pStyle w:val="BodyText"/>
        <w:rPr>
          <w:sz w:val="28"/>
        </w:rPr>
      </w:pPr>
    </w:p>
    <w:p w14:paraId="4579EAA7" w14:textId="77777777" w:rsidR="00753D1D" w:rsidRDefault="00000000">
      <w:pPr>
        <w:pStyle w:val="ListParagraph"/>
        <w:numPr>
          <w:ilvl w:val="1"/>
          <w:numId w:val="1"/>
        </w:numPr>
        <w:tabs>
          <w:tab w:val="left" w:pos="724"/>
        </w:tabs>
        <w:spacing w:line="242" w:lineRule="auto"/>
        <w:ind w:left="120" w:right="234" w:firstLine="303"/>
        <w:jc w:val="left"/>
        <w:rPr>
          <w:sz w:val="24"/>
        </w:rPr>
      </w:pPr>
      <w:r>
        <w:rPr>
          <w:sz w:val="24"/>
        </w:rPr>
        <w:t>How</w:t>
      </w:r>
      <w:r>
        <w:rPr>
          <w:spacing w:val="-2"/>
          <w:sz w:val="24"/>
        </w:rPr>
        <w:t xml:space="preserve"> </w:t>
      </w:r>
      <w:r>
        <w:rPr>
          <w:sz w:val="24"/>
        </w:rPr>
        <w:t>many</w:t>
      </w:r>
      <w:r>
        <w:rPr>
          <w:spacing w:val="-3"/>
          <w:sz w:val="24"/>
        </w:rPr>
        <w:t xml:space="preserve"> </w:t>
      </w:r>
      <w:r>
        <w:rPr>
          <w:sz w:val="24"/>
        </w:rPr>
        <w:t>hours</w:t>
      </w:r>
      <w:r>
        <w:rPr>
          <w:spacing w:val="-3"/>
          <w:sz w:val="24"/>
        </w:rPr>
        <w:t xml:space="preserve"> </w:t>
      </w:r>
      <w:r>
        <w:rPr>
          <w:sz w:val="24"/>
        </w:rPr>
        <w:t>per</w:t>
      </w:r>
      <w:r>
        <w:rPr>
          <w:spacing w:val="-3"/>
          <w:sz w:val="24"/>
        </w:rPr>
        <w:t xml:space="preserve"> </w:t>
      </w:r>
      <w:r>
        <w:rPr>
          <w:sz w:val="24"/>
        </w:rPr>
        <w:t>week</w:t>
      </w:r>
      <w:r>
        <w:rPr>
          <w:spacing w:val="-3"/>
          <w:sz w:val="24"/>
        </w:rPr>
        <w:t xml:space="preserve"> </w:t>
      </w:r>
      <w:r>
        <w:rPr>
          <w:sz w:val="24"/>
        </w:rPr>
        <w:t>do</w:t>
      </w:r>
      <w:r>
        <w:rPr>
          <w:spacing w:val="-3"/>
          <w:sz w:val="24"/>
        </w:rPr>
        <w:t xml:space="preserve"> </w:t>
      </w:r>
      <w:r>
        <w:rPr>
          <w:sz w:val="24"/>
        </w:rPr>
        <w:t>you</w:t>
      </w:r>
      <w:r>
        <w:rPr>
          <w:spacing w:val="-2"/>
          <w:sz w:val="24"/>
        </w:rPr>
        <w:t xml:space="preserve"> </w:t>
      </w:r>
      <w:r>
        <w:rPr>
          <w:sz w:val="24"/>
        </w:rPr>
        <w:t>spend</w:t>
      </w:r>
      <w:r>
        <w:rPr>
          <w:spacing w:val="-3"/>
          <w:sz w:val="24"/>
        </w:rPr>
        <w:t xml:space="preserve"> </w:t>
      </w:r>
      <w:r>
        <w:rPr>
          <w:sz w:val="24"/>
        </w:rPr>
        <w:t>caring</w:t>
      </w:r>
      <w:r>
        <w:rPr>
          <w:spacing w:val="-2"/>
          <w:sz w:val="24"/>
        </w:rPr>
        <w:t xml:space="preserve"> </w:t>
      </w:r>
      <w:r>
        <w:rPr>
          <w:sz w:val="24"/>
        </w:rPr>
        <w:t>for</w:t>
      </w:r>
      <w:r>
        <w:rPr>
          <w:spacing w:val="-3"/>
          <w:sz w:val="24"/>
        </w:rPr>
        <w:t xml:space="preserve"> </w:t>
      </w:r>
      <w:r>
        <w:rPr>
          <w:sz w:val="24"/>
        </w:rPr>
        <w:t>your</w:t>
      </w:r>
      <w:r>
        <w:rPr>
          <w:spacing w:val="-3"/>
          <w:sz w:val="24"/>
        </w:rPr>
        <w:t xml:space="preserve"> </w:t>
      </w:r>
      <w:r>
        <w:rPr>
          <w:sz w:val="24"/>
        </w:rPr>
        <w:t>care</w:t>
      </w:r>
      <w:r>
        <w:rPr>
          <w:spacing w:val="-3"/>
          <w:sz w:val="24"/>
        </w:rPr>
        <w:t xml:space="preserve"> </w:t>
      </w:r>
      <w:r>
        <w:rPr>
          <w:sz w:val="24"/>
        </w:rPr>
        <w:t>recipient?</w:t>
      </w:r>
      <w:r>
        <w:rPr>
          <w:spacing w:val="-3"/>
          <w:sz w:val="24"/>
        </w:rPr>
        <w:t xml:space="preserve"> </w:t>
      </w:r>
      <w:r>
        <w:rPr>
          <w:sz w:val="24"/>
        </w:rPr>
        <w:t>We</w:t>
      </w:r>
      <w:r>
        <w:rPr>
          <w:spacing w:val="-3"/>
          <w:sz w:val="24"/>
        </w:rPr>
        <w:t xml:space="preserve"> </w:t>
      </w:r>
      <w:r>
        <w:rPr>
          <w:sz w:val="24"/>
        </w:rPr>
        <w:t>know</w:t>
      </w:r>
      <w:r>
        <w:rPr>
          <w:spacing w:val="-2"/>
          <w:sz w:val="24"/>
        </w:rPr>
        <w:t xml:space="preserve"> </w:t>
      </w:r>
      <w:r>
        <w:rPr>
          <w:sz w:val="24"/>
        </w:rPr>
        <w:t>this</w:t>
      </w:r>
      <w:r>
        <w:rPr>
          <w:spacing w:val="-3"/>
          <w:sz w:val="24"/>
        </w:rPr>
        <w:t xml:space="preserve"> </w:t>
      </w:r>
      <w:r>
        <w:rPr>
          <w:sz w:val="24"/>
        </w:rPr>
        <w:t>may</w:t>
      </w:r>
      <w:r>
        <w:rPr>
          <w:spacing w:val="-3"/>
          <w:sz w:val="24"/>
        </w:rPr>
        <w:t xml:space="preserve"> </w:t>
      </w:r>
      <w:r>
        <w:rPr>
          <w:sz w:val="24"/>
        </w:rPr>
        <w:t>be difficult to estimate, just give your best guess.</w:t>
      </w:r>
    </w:p>
    <w:p w14:paraId="712BDC0F" w14:textId="77777777" w:rsidR="00753D1D" w:rsidRDefault="00753D1D">
      <w:pPr>
        <w:pStyle w:val="BodyText"/>
        <w:spacing w:before="1"/>
      </w:pPr>
    </w:p>
    <w:p w14:paraId="3AA63205" w14:textId="77777777" w:rsidR="00753D1D" w:rsidRDefault="00000000">
      <w:pPr>
        <w:pStyle w:val="BodyText"/>
        <w:tabs>
          <w:tab w:val="left" w:pos="479"/>
        </w:tabs>
        <w:ind w:left="120"/>
      </w:pPr>
      <w:r>
        <w:rPr>
          <w:u w:val="single"/>
        </w:rPr>
        <w:tab/>
      </w:r>
      <w:r>
        <w:t>text</w:t>
      </w:r>
      <w:r>
        <w:rPr>
          <w:spacing w:val="-4"/>
        </w:rPr>
        <w:t xml:space="preserve"> </w:t>
      </w:r>
      <w:r>
        <w:t>box</w:t>
      </w:r>
      <w:r>
        <w:rPr>
          <w:spacing w:val="-3"/>
        </w:rPr>
        <w:t xml:space="preserve"> </w:t>
      </w:r>
      <w:r>
        <w:t>where</w:t>
      </w:r>
      <w:r>
        <w:rPr>
          <w:spacing w:val="-3"/>
        </w:rPr>
        <w:t xml:space="preserve"> </w:t>
      </w:r>
      <w:r>
        <w:t>they</w:t>
      </w:r>
      <w:r>
        <w:rPr>
          <w:spacing w:val="-3"/>
        </w:rPr>
        <w:t xml:space="preserve"> </w:t>
      </w:r>
      <w:r>
        <w:t>can</w:t>
      </w:r>
      <w:r>
        <w:rPr>
          <w:spacing w:val="-2"/>
        </w:rPr>
        <w:t xml:space="preserve"> </w:t>
      </w:r>
      <w:r>
        <w:t>write</w:t>
      </w:r>
      <w:r>
        <w:rPr>
          <w:spacing w:val="-3"/>
        </w:rPr>
        <w:t xml:space="preserve"> </w:t>
      </w:r>
      <w:proofErr w:type="gramStart"/>
      <w:r>
        <w:rPr>
          <w:spacing w:val="-2"/>
        </w:rPr>
        <w:t>numbers</w:t>
      </w:r>
      <w:proofErr w:type="gramEnd"/>
    </w:p>
    <w:p w14:paraId="14D9CC5A" w14:textId="77777777" w:rsidR="00753D1D" w:rsidRDefault="00753D1D">
      <w:pPr>
        <w:pStyle w:val="BodyText"/>
        <w:rPr>
          <w:sz w:val="28"/>
        </w:rPr>
      </w:pPr>
    </w:p>
    <w:p w14:paraId="028146B5" w14:textId="77777777" w:rsidR="00753D1D" w:rsidRDefault="00753D1D">
      <w:pPr>
        <w:pStyle w:val="BodyText"/>
        <w:rPr>
          <w:sz w:val="28"/>
        </w:rPr>
      </w:pPr>
    </w:p>
    <w:p w14:paraId="34822F19" w14:textId="77777777" w:rsidR="00753D1D" w:rsidRDefault="00000000">
      <w:pPr>
        <w:pStyle w:val="ListParagraph"/>
        <w:numPr>
          <w:ilvl w:val="1"/>
          <w:numId w:val="1"/>
        </w:numPr>
        <w:tabs>
          <w:tab w:val="left" w:pos="724"/>
          <w:tab w:val="left" w:pos="4038"/>
        </w:tabs>
        <w:spacing w:line="242" w:lineRule="auto"/>
        <w:ind w:left="120" w:right="181" w:firstLine="303"/>
        <w:jc w:val="left"/>
        <w:rPr>
          <w:sz w:val="24"/>
        </w:rPr>
      </w:pPr>
      <w:r>
        <w:rPr>
          <w:sz w:val="24"/>
        </w:rPr>
        <w:t xml:space="preserve">Has caregiving for </w:t>
      </w:r>
      <w:proofErr w:type="gramStart"/>
      <w:r>
        <w:rPr>
          <w:sz w:val="24"/>
        </w:rPr>
        <w:t>your</w:t>
      </w:r>
      <w:proofErr w:type="gramEnd"/>
      <w:r>
        <w:rPr>
          <w:sz w:val="24"/>
          <w:u w:val="single"/>
        </w:rPr>
        <w:tab/>
      </w:r>
      <w:r>
        <w:rPr>
          <w:sz w:val="24"/>
        </w:rPr>
        <w:t>affected your ability to care for yourself? For example, have you missed</w:t>
      </w:r>
      <w:r>
        <w:rPr>
          <w:spacing w:val="-4"/>
          <w:sz w:val="24"/>
        </w:rPr>
        <w:t xml:space="preserve"> </w:t>
      </w:r>
      <w:r>
        <w:rPr>
          <w:sz w:val="24"/>
        </w:rPr>
        <w:t>appointments</w:t>
      </w:r>
      <w:r>
        <w:rPr>
          <w:spacing w:val="-4"/>
          <w:sz w:val="24"/>
        </w:rPr>
        <w:t xml:space="preserve"> </w:t>
      </w:r>
      <w:r>
        <w:rPr>
          <w:sz w:val="24"/>
        </w:rPr>
        <w:t>with</w:t>
      </w:r>
      <w:r>
        <w:rPr>
          <w:spacing w:val="-3"/>
          <w:sz w:val="24"/>
        </w:rPr>
        <w:t xml:space="preserve"> </w:t>
      </w:r>
      <w:r>
        <w:rPr>
          <w:sz w:val="24"/>
        </w:rPr>
        <w:t>health</w:t>
      </w:r>
      <w:r>
        <w:rPr>
          <w:spacing w:val="-3"/>
          <w:sz w:val="24"/>
        </w:rPr>
        <w:t xml:space="preserve"> </w:t>
      </w:r>
      <w:r>
        <w:rPr>
          <w:sz w:val="24"/>
        </w:rPr>
        <w:t>care</w:t>
      </w:r>
      <w:r>
        <w:rPr>
          <w:spacing w:val="-4"/>
          <w:sz w:val="24"/>
        </w:rPr>
        <w:t xml:space="preserve"> </w:t>
      </w:r>
      <w:r>
        <w:rPr>
          <w:sz w:val="24"/>
        </w:rPr>
        <w:t>providers,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stopped</w:t>
      </w:r>
      <w:r>
        <w:rPr>
          <w:spacing w:val="-4"/>
          <w:sz w:val="24"/>
        </w:rPr>
        <w:t xml:space="preserve"> </w:t>
      </w:r>
      <w:r>
        <w:rPr>
          <w:sz w:val="24"/>
        </w:rPr>
        <w:t>flossing,</w:t>
      </w:r>
      <w:r>
        <w:rPr>
          <w:spacing w:val="-4"/>
          <w:sz w:val="24"/>
        </w:rPr>
        <w:t xml:space="preserve"> </w:t>
      </w:r>
      <w:r>
        <w:rPr>
          <w:sz w:val="24"/>
        </w:rPr>
        <w:t>exercising,</w:t>
      </w:r>
      <w:r>
        <w:rPr>
          <w:spacing w:val="-4"/>
          <w:sz w:val="24"/>
        </w:rPr>
        <w:t xml:space="preserve"> </w:t>
      </w:r>
      <w:r>
        <w:rPr>
          <w:sz w:val="24"/>
        </w:rPr>
        <w:t>eating</w:t>
      </w:r>
      <w:r>
        <w:rPr>
          <w:spacing w:val="-3"/>
          <w:sz w:val="24"/>
        </w:rPr>
        <w:t xml:space="preserve"> </w:t>
      </w:r>
      <w:r>
        <w:rPr>
          <w:sz w:val="24"/>
        </w:rPr>
        <w:t>hot meals, and/or doing something you enjoyed that you used to do before you became a caregiver?</w:t>
      </w:r>
    </w:p>
    <w:p w14:paraId="0155A569" w14:textId="77777777" w:rsidR="00753D1D" w:rsidRDefault="00753D1D">
      <w:pPr>
        <w:pStyle w:val="BodyText"/>
        <w:spacing w:before="1"/>
      </w:pPr>
    </w:p>
    <w:p w14:paraId="4DB750A9" w14:textId="77777777" w:rsidR="00753D1D" w:rsidRDefault="00000000">
      <w:pPr>
        <w:pStyle w:val="BodyText"/>
        <w:ind w:left="120"/>
      </w:pPr>
      <w:r>
        <w:rPr>
          <w:spacing w:val="-2"/>
        </w:rPr>
        <w:t>Yes/No</w:t>
      </w:r>
    </w:p>
    <w:p w14:paraId="0C9E40FC" w14:textId="77777777" w:rsidR="00753D1D" w:rsidRDefault="00753D1D">
      <w:pPr>
        <w:pStyle w:val="BodyText"/>
        <w:rPr>
          <w:sz w:val="28"/>
        </w:rPr>
      </w:pPr>
    </w:p>
    <w:p w14:paraId="2E2FBD78" w14:textId="77777777" w:rsidR="00753D1D" w:rsidRDefault="00753D1D">
      <w:pPr>
        <w:pStyle w:val="BodyText"/>
        <w:rPr>
          <w:sz w:val="28"/>
        </w:rPr>
      </w:pPr>
    </w:p>
    <w:p w14:paraId="788467BA" w14:textId="77777777" w:rsidR="00753D1D" w:rsidRDefault="00000000">
      <w:pPr>
        <w:pStyle w:val="BodyText"/>
        <w:spacing w:before="198" w:line="242" w:lineRule="auto"/>
        <w:ind w:left="120" w:right="253"/>
      </w:pPr>
      <w:r>
        <w:t>Caregiving can also be physically demanding, as the caregiver role can include helping the care recipient</w:t>
      </w:r>
      <w:r>
        <w:rPr>
          <w:spacing w:val="-4"/>
        </w:rPr>
        <w:t xml:space="preserve"> </w:t>
      </w:r>
      <w:r>
        <w:t>with</w:t>
      </w:r>
      <w:r>
        <w:rPr>
          <w:spacing w:val="-3"/>
        </w:rPr>
        <w:t xml:space="preserve"> </w:t>
      </w:r>
      <w:r>
        <w:t>daily</w:t>
      </w:r>
      <w:r>
        <w:rPr>
          <w:spacing w:val="-4"/>
        </w:rPr>
        <w:t xml:space="preserve"> </w:t>
      </w:r>
      <w:r>
        <w:t>dressing,</w:t>
      </w:r>
      <w:r>
        <w:rPr>
          <w:spacing w:val="-4"/>
        </w:rPr>
        <w:t xml:space="preserve"> </w:t>
      </w:r>
      <w:r>
        <w:t>bathing,</w:t>
      </w:r>
      <w:r>
        <w:rPr>
          <w:spacing w:val="-4"/>
        </w:rPr>
        <w:t xml:space="preserve"> </w:t>
      </w:r>
      <w:r>
        <w:t>walking,</w:t>
      </w:r>
      <w:r>
        <w:rPr>
          <w:spacing w:val="-4"/>
        </w:rPr>
        <w:t xml:space="preserve"> </w:t>
      </w:r>
      <w:r>
        <w:t>etc.</w:t>
      </w:r>
      <w:r>
        <w:rPr>
          <w:spacing w:val="-4"/>
        </w:rPr>
        <w:t xml:space="preserve"> </w:t>
      </w:r>
      <w:r>
        <w:t>To</w:t>
      </w:r>
      <w:r>
        <w:rPr>
          <w:spacing w:val="-4"/>
        </w:rPr>
        <w:t xml:space="preserve"> </w:t>
      </w:r>
      <w:r>
        <w:t>capture</w:t>
      </w:r>
      <w:r>
        <w:rPr>
          <w:spacing w:val="-4"/>
        </w:rPr>
        <w:t xml:space="preserve"> </w:t>
      </w:r>
      <w:r>
        <w:t>the</w:t>
      </w:r>
      <w:r>
        <w:rPr>
          <w:spacing w:val="-4"/>
        </w:rPr>
        <w:t xml:space="preserve"> </w:t>
      </w:r>
      <w:r>
        <w:t>physical</w:t>
      </w:r>
      <w:r>
        <w:rPr>
          <w:spacing w:val="-4"/>
        </w:rPr>
        <w:t xml:space="preserve"> </w:t>
      </w:r>
      <w:r>
        <w:t>burden</w:t>
      </w:r>
      <w:r>
        <w:rPr>
          <w:spacing w:val="-3"/>
        </w:rPr>
        <w:t xml:space="preserve"> </w:t>
      </w:r>
      <w:r>
        <w:t>of</w:t>
      </w:r>
      <w:r>
        <w:rPr>
          <w:spacing w:val="-4"/>
        </w:rPr>
        <w:t xml:space="preserve"> </w:t>
      </w:r>
      <w:r>
        <w:t>caregiving, the Caregiver Burden Inventory physical burden subscale can be used (Novak &amp; Guest, 1989).</w:t>
      </w:r>
    </w:p>
    <w:p w14:paraId="0A8C412F" w14:textId="77777777" w:rsidR="00753D1D" w:rsidRDefault="00753D1D">
      <w:pPr>
        <w:pStyle w:val="BodyText"/>
        <w:rPr>
          <w:sz w:val="28"/>
        </w:rPr>
      </w:pPr>
    </w:p>
    <w:p w14:paraId="41AD703B" w14:textId="77777777" w:rsidR="00753D1D" w:rsidRDefault="00753D1D">
      <w:pPr>
        <w:pStyle w:val="BodyText"/>
        <w:rPr>
          <w:sz w:val="28"/>
        </w:rPr>
      </w:pPr>
    </w:p>
    <w:p w14:paraId="35B75E34" w14:textId="77777777" w:rsidR="00753D1D" w:rsidRDefault="00000000">
      <w:pPr>
        <w:pStyle w:val="BodyText"/>
        <w:spacing w:before="193"/>
        <w:ind w:left="120"/>
      </w:pPr>
      <w:r>
        <w:t>Vulnerability</w:t>
      </w:r>
      <w:r>
        <w:rPr>
          <w:spacing w:val="-13"/>
        </w:rPr>
        <w:t xml:space="preserve"> </w:t>
      </w:r>
      <w:r>
        <w:rPr>
          <w:spacing w:val="-2"/>
        </w:rPr>
        <w:t>factors</w:t>
      </w:r>
    </w:p>
    <w:p w14:paraId="56A5B167" w14:textId="77777777" w:rsidR="00753D1D" w:rsidRDefault="00000000">
      <w:pPr>
        <w:pStyle w:val="BodyText"/>
        <w:spacing w:before="3" w:line="242" w:lineRule="auto"/>
        <w:ind w:left="120"/>
      </w:pPr>
      <w:r>
        <w:t>How</w:t>
      </w:r>
      <w:r>
        <w:rPr>
          <w:spacing w:val="-2"/>
        </w:rPr>
        <w:t xml:space="preserve"> </w:t>
      </w:r>
      <w:r>
        <w:t>distressed</w:t>
      </w:r>
      <w:r>
        <w:rPr>
          <w:spacing w:val="-3"/>
        </w:rPr>
        <w:t xml:space="preserve"> </w:t>
      </w:r>
      <w:r>
        <w:t>a</w:t>
      </w:r>
      <w:r>
        <w:rPr>
          <w:spacing w:val="-3"/>
        </w:rPr>
        <w:t xml:space="preserve"> </w:t>
      </w:r>
      <w:r>
        <w:t>caregiver</w:t>
      </w:r>
      <w:r>
        <w:rPr>
          <w:spacing w:val="-3"/>
        </w:rPr>
        <w:t xml:space="preserve"> </w:t>
      </w:r>
      <w:r>
        <w:t>is</w:t>
      </w:r>
      <w:r>
        <w:rPr>
          <w:spacing w:val="-3"/>
        </w:rPr>
        <w:t xml:space="preserve"> </w:t>
      </w:r>
      <w:r>
        <w:t>by</w:t>
      </w:r>
      <w:r>
        <w:rPr>
          <w:spacing w:val="-3"/>
        </w:rPr>
        <w:t xml:space="preserve"> </w:t>
      </w:r>
      <w:r>
        <w:t>the</w:t>
      </w:r>
      <w:r>
        <w:rPr>
          <w:spacing w:val="-3"/>
        </w:rPr>
        <w:t xml:space="preserve"> </w:t>
      </w:r>
      <w:r>
        <w:t>demands</w:t>
      </w:r>
      <w:r>
        <w:rPr>
          <w:spacing w:val="-3"/>
        </w:rPr>
        <w:t xml:space="preserve"> </w:t>
      </w:r>
      <w:r>
        <w:t>of</w:t>
      </w:r>
      <w:r>
        <w:rPr>
          <w:spacing w:val="-3"/>
        </w:rPr>
        <w:t xml:space="preserve"> </w:t>
      </w:r>
      <w:r>
        <w:t>the</w:t>
      </w:r>
      <w:r>
        <w:rPr>
          <w:spacing w:val="-3"/>
        </w:rPr>
        <w:t xml:space="preserve"> </w:t>
      </w:r>
      <w:r>
        <w:t>caregiving</w:t>
      </w:r>
      <w:r>
        <w:rPr>
          <w:spacing w:val="-2"/>
        </w:rPr>
        <w:t xml:space="preserve"> </w:t>
      </w:r>
      <w:r>
        <w:t>role</w:t>
      </w:r>
      <w:r>
        <w:rPr>
          <w:spacing w:val="-3"/>
        </w:rPr>
        <w:t xml:space="preserve"> </w:t>
      </w:r>
      <w:r>
        <w:t>is</w:t>
      </w:r>
      <w:r>
        <w:rPr>
          <w:spacing w:val="-3"/>
        </w:rPr>
        <w:t xml:space="preserve"> </w:t>
      </w:r>
      <w:r>
        <w:t>influenced</w:t>
      </w:r>
      <w:r>
        <w:rPr>
          <w:spacing w:val="-3"/>
        </w:rPr>
        <w:t xml:space="preserve"> </w:t>
      </w:r>
      <w:r>
        <w:t>by</w:t>
      </w:r>
      <w:r>
        <w:rPr>
          <w:spacing w:val="-3"/>
        </w:rPr>
        <w:t xml:space="preserve"> </w:t>
      </w:r>
      <w:r>
        <w:t>many</w:t>
      </w:r>
      <w:r>
        <w:rPr>
          <w:spacing w:val="-3"/>
        </w:rPr>
        <w:t xml:space="preserve"> </w:t>
      </w:r>
      <w:r>
        <w:t>factors, including contextual, demographic, biological, psychological, and social components. The lack of group differences in health outcomes between caregivers and controls in some studies may be because not all caregivers are vulnerable to the potential negative effects of caregiving.</w:t>
      </w:r>
    </w:p>
    <w:p w14:paraId="2D93A552" w14:textId="77777777" w:rsidR="00753D1D" w:rsidRDefault="00000000">
      <w:pPr>
        <w:pStyle w:val="BodyText"/>
        <w:spacing w:line="242" w:lineRule="auto"/>
        <w:ind w:left="120"/>
      </w:pPr>
      <w:r>
        <w:t>Vulnerabilities are characteristics that interact with stress exposures and place someone at greater risk of being overwhelmed or distressed by the demands of caregiving, and thus at risk of poorer outcomes.</w:t>
      </w:r>
      <w:r>
        <w:rPr>
          <w:spacing w:val="-5"/>
        </w:rPr>
        <w:t xml:space="preserve"> </w:t>
      </w:r>
      <w:r>
        <w:t>Researchers</w:t>
      </w:r>
      <w:r>
        <w:rPr>
          <w:spacing w:val="-5"/>
        </w:rPr>
        <w:t xml:space="preserve"> </w:t>
      </w:r>
      <w:r>
        <w:t>have</w:t>
      </w:r>
      <w:r>
        <w:rPr>
          <w:spacing w:val="-5"/>
        </w:rPr>
        <w:t xml:space="preserve"> </w:t>
      </w:r>
      <w:r>
        <w:t>identified</w:t>
      </w:r>
      <w:r>
        <w:rPr>
          <w:spacing w:val="-5"/>
        </w:rPr>
        <w:t xml:space="preserve"> </w:t>
      </w:r>
      <w:r>
        <w:t>demographic,</w:t>
      </w:r>
      <w:r>
        <w:rPr>
          <w:spacing w:val="-5"/>
        </w:rPr>
        <w:t xml:space="preserve"> </w:t>
      </w:r>
      <w:r>
        <w:t>biological,</w:t>
      </w:r>
      <w:r>
        <w:rPr>
          <w:spacing w:val="-5"/>
        </w:rPr>
        <w:t xml:space="preserve"> </w:t>
      </w:r>
      <w:r>
        <w:t>personality,</w:t>
      </w:r>
      <w:r>
        <w:rPr>
          <w:spacing w:val="-5"/>
        </w:rPr>
        <w:t xml:space="preserve"> </w:t>
      </w:r>
      <w:r>
        <w:t>and</w:t>
      </w:r>
      <w:r>
        <w:rPr>
          <w:spacing w:val="-5"/>
        </w:rPr>
        <w:t xml:space="preserve"> </w:t>
      </w:r>
      <w:r>
        <w:t>contextual</w:t>
      </w:r>
      <w:r>
        <w:rPr>
          <w:spacing w:val="-5"/>
        </w:rPr>
        <w:t xml:space="preserve"> </w:t>
      </w:r>
      <w:proofErr w:type="gramStart"/>
      <w:r>
        <w:t>factors</w:t>
      </w:r>
      <w:proofErr w:type="gramEnd"/>
    </w:p>
    <w:p w14:paraId="1439F9A8" w14:textId="77777777" w:rsidR="00753D1D" w:rsidRDefault="00753D1D">
      <w:pPr>
        <w:spacing w:line="242" w:lineRule="auto"/>
        <w:sectPr w:rsidR="00753D1D">
          <w:pgSz w:w="12240" w:h="15840"/>
          <w:pgMar w:top="460" w:right="240" w:bottom="280" w:left="200" w:header="720" w:footer="720" w:gutter="0"/>
          <w:cols w:space="720"/>
        </w:sectPr>
      </w:pPr>
    </w:p>
    <w:p w14:paraId="0F2B64B9" w14:textId="77777777" w:rsidR="00753D1D" w:rsidRDefault="00000000">
      <w:pPr>
        <w:pStyle w:val="BodyText"/>
        <w:spacing w:before="73" w:line="242" w:lineRule="auto"/>
        <w:ind w:left="120" w:right="59"/>
      </w:pPr>
      <w:r>
        <w:lastRenderedPageBreak/>
        <w:t xml:space="preserve">that place caregivers at greater risk of health decline. These factors </w:t>
      </w:r>
      <w:proofErr w:type="spellStart"/>
      <w:r>
        <w:t>can not</w:t>
      </w:r>
      <w:proofErr w:type="spellEnd"/>
      <w:r>
        <w:t xml:space="preserve"> be fully described in this </w:t>
      </w:r>
      <w:proofErr w:type="gramStart"/>
      <w:r>
        <w:t>brief summary</w:t>
      </w:r>
      <w:proofErr w:type="gramEnd"/>
      <w:r>
        <w:t>, though those examining the impact of caregiving on health need to think carefully about measuring moderators and including them in analytic plans. Some of these vulnerability</w:t>
      </w:r>
      <w:r>
        <w:rPr>
          <w:spacing w:val="-4"/>
        </w:rPr>
        <w:t xml:space="preserve"> </w:t>
      </w:r>
      <w:r>
        <w:t>factors</w:t>
      </w:r>
      <w:r>
        <w:rPr>
          <w:spacing w:val="-4"/>
        </w:rPr>
        <w:t xml:space="preserve"> </w:t>
      </w:r>
      <w:r>
        <w:t>are</w:t>
      </w:r>
      <w:r>
        <w:rPr>
          <w:spacing w:val="-4"/>
        </w:rPr>
        <w:t xml:space="preserve"> </w:t>
      </w:r>
      <w:r>
        <w:t>co-morbidities</w:t>
      </w:r>
      <w:r>
        <w:rPr>
          <w:spacing w:val="-4"/>
        </w:rPr>
        <w:t xml:space="preserve"> </w:t>
      </w:r>
      <w:r>
        <w:t>of</w:t>
      </w:r>
      <w:r>
        <w:rPr>
          <w:spacing w:val="-4"/>
        </w:rPr>
        <w:t xml:space="preserve"> </w:t>
      </w:r>
      <w:r>
        <w:t>the</w:t>
      </w:r>
      <w:r>
        <w:rPr>
          <w:spacing w:val="-4"/>
        </w:rPr>
        <w:t xml:space="preserve"> </w:t>
      </w:r>
      <w:r>
        <w:t>caregiver</w:t>
      </w:r>
      <w:r>
        <w:rPr>
          <w:spacing w:val="-4"/>
        </w:rPr>
        <w:t xml:space="preserve"> </w:t>
      </w:r>
      <w:r>
        <w:t>such</w:t>
      </w:r>
      <w:r>
        <w:rPr>
          <w:spacing w:val="-3"/>
        </w:rPr>
        <w:t xml:space="preserve"> </w:t>
      </w:r>
      <w:r>
        <w:t>as</w:t>
      </w:r>
      <w:r>
        <w:rPr>
          <w:spacing w:val="-4"/>
        </w:rPr>
        <w:t xml:space="preserve"> </w:t>
      </w:r>
      <w:r>
        <w:t>metabolic</w:t>
      </w:r>
      <w:r>
        <w:rPr>
          <w:spacing w:val="-4"/>
        </w:rPr>
        <w:t xml:space="preserve"> </w:t>
      </w:r>
      <w:r>
        <w:t>syndrome,</w:t>
      </w:r>
      <w:r>
        <w:rPr>
          <w:spacing w:val="-4"/>
        </w:rPr>
        <w:t xml:space="preserve"> </w:t>
      </w:r>
      <w:r>
        <w:t>care</w:t>
      </w:r>
      <w:r>
        <w:rPr>
          <w:spacing w:val="-4"/>
        </w:rPr>
        <w:t xml:space="preserve"> </w:t>
      </w:r>
      <w:r>
        <w:t xml:space="preserve">recipient disease type and severity, and gender (Dyck, Short, &amp; Vitaliano, 1999; </w:t>
      </w:r>
      <w:proofErr w:type="spellStart"/>
      <w:r>
        <w:t>Fredman</w:t>
      </w:r>
      <w:proofErr w:type="spellEnd"/>
      <w:r>
        <w:t xml:space="preserve">, </w:t>
      </w:r>
      <w:proofErr w:type="spellStart"/>
      <w:r>
        <w:t>Cauley</w:t>
      </w:r>
      <w:proofErr w:type="spellEnd"/>
      <w:r>
        <w:t xml:space="preserve">, et al., 2010; </w:t>
      </w:r>
      <w:proofErr w:type="spellStart"/>
      <w:r>
        <w:t>Fredman</w:t>
      </w:r>
      <w:proofErr w:type="spellEnd"/>
      <w:r>
        <w:t xml:space="preserve">, </w:t>
      </w:r>
      <w:proofErr w:type="spellStart"/>
      <w:r>
        <w:t>Doros</w:t>
      </w:r>
      <w:proofErr w:type="spellEnd"/>
      <w:r>
        <w:t xml:space="preserve">, </w:t>
      </w:r>
      <w:proofErr w:type="spellStart"/>
      <w:r>
        <w:t>Cauley</w:t>
      </w:r>
      <w:proofErr w:type="spellEnd"/>
      <w:r>
        <w:t>, Hillier, &amp; Hochberg, 2010).</w:t>
      </w:r>
    </w:p>
    <w:p w14:paraId="0CDC812F" w14:textId="77777777" w:rsidR="00CC6A93" w:rsidRDefault="00CC6A93">
      <w:pPr>
        <w:pStyle w:val="BodyText"/>
        <w:spacing w:before="73" w:line="242" w:lineRule="auto"/>
        <w:ind w:left="120" w:right="59"/>
      </w:pPr>
    </w:p>
    <w:p w14:paraId="03F4357C" w14:textId="77777777" w:rsidR="00CC6A93" w:rsidRDefault="00CC6A93">
      <w:pPr>
        <w:pStyle w:val="BodyText"/>
        <w:spacing w:before="73" w:line="242" w:lineRule="auto"/>
        <w:ind w:left="120" w:right="59"/>
      </w:pPr>
    </w:p>
    <w:p w14:paraId="092F97D2" w14:textId="77777777" w:rsidR="00CC6A93" w:rsidRDefault="00CC6A93">
      <w:pPr>
        <w:pStyle w:val="BodyText"/>
        <w:spacing w:before="73" w:line="242" w:lineRule="auto"/>
        <w:ind w:left="120" w:right="59"/>
      </w:pPr>
    </w:p>
    <w:p w14:paraId="0CA6A567" w14:textId="77777777" w:rsidR="00CC6A93" w:rsidRDefault="00CC6A93">
      <w:pPr>
        <w:pStyle w:val="BodyText"/>
        <w:spacing w:before="73" w:line="242" w:lineRule="auto"/>
        <w:ind w:left="120" w:right="59"/>
      </w:pPr>
    </w:p>
    <w:sectPr w:rsidR="00CC6A93">
      <w:pgSz w:w="12240" w:h="15840"/>
      <w:pgMar w:top="460" w:right="24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89A"/>
    <w:multiLevelType w:val="hybridMultilevel"/>
    <w:tmpl w:val="07B61056"/>
    <w:lvl w:ilvl="0" w:tplc="24DA1E8A">
      <w:start w:val="1"/>
      <w:numFmt w:val="decimal"/>
      <w:lvlText w:val="%1)"/>
      <w:lvlJc w:val="left"/>
      <w:pPr>
        <w:ind w:left="120" w:hanging="306"/>
        <w:jc w:val="left"/>
      </w:pPr>
      <w:rPr>
        <w:rFonts w:ascii="Lucida Grande" w:eastAsia="Lucida Grande" w:hAnsi="Lucida Grande" w:cs="Lucida Grande" w:hint="default"/>
        <w:b w:val="0"/>
        <w:bCs w:val="0"/>
        <w:i w:val="0"/>
        <w:iCs w:val="0"/>
        <w:spacing w:val="-1"/>
        <w:w w:val="100"/>
        <w:sz w:val="24"/>
        <w:szCs w:val="24"/>
        <w:lang w:val="en-US" w:eastAsia="en-US" w:bidi="ar-SA"/>
      </w:rPr>
    </w:lvl>
    <w:lvl w:ilvl="1" w:tplc="0F9078CA">
      <w:start w:val="2"/>
      <w:numFmt w:val="decimal"/>
      <w:lvlText w:val="%2."/>
      <w:lvlJc w:val="left"/>
      <w:pPr>
        <w:ind w:left="651" w:hanging="304"/>
        <w:jc w:val="right"/>
      </w:pPr>
      <w:rPr>
        <w:rFonts w:ascii="Lucida Grande" w:eastAsia="Lucida Grande" w:hAnsi="Lucida Grande" w:cs="Lucida Grande" w:hint="default"/>
        <w:b w:val="0"/>
        <w:bCs w:val="0"/>
        <w:i w:val="0"/>
        <w:iCs w:val="0"/>
        <w:spacing w:val="-1"/>
        <w:w w:val="100"/>
        <w:sz w:val="24"/>
        <w:szCs w:val="24"/>
        <w:lang w:val="en-US" w:eastAsia="en-US" w:bidi="ar-SA"/>
      </w:rPr>
    </w:lvl>
    <w:lvl w:ilvl="2" w:tplc="46DCE080">
      <w:numFmt w:val="bullet"/>
      <w:lvlText w:val="•"/>
      <w:lvlJc w:val="left"/>
      <w:pPr>
        <w:ind w:left="1897" w:hanging="304"/>
      </w:pPr>
      <w:rPr>
        <w:rFonts w:hint="default"/>
        <w:lang w:val="en-US" w:eastAsia="en-US" w:bidi="ar-SA"/>
      </w:rPr>
    </w:lvl>
    <w:lvl w:ilvl="3" w:tplc="3BAED204">
      <w:numFmt w:val="bullet"/>
      <w:lvlText w:val="•"/>
      <w:lvlJc w:val="left"/>
      <w:pPr>
        <w:ind w:left="3135" w:hanging="304"/>
      </w:pPr>
      <w:rPr>
        <w:rFonts w:hint="default"/>
        <w:lang w:val="en-US" w:eastAsia="en-US" w:bidi="ar-SA"/>
      </w:rPr>
    </w:lvl>
    <w:lvl w:ilvl="4" w:tplc="A2CAC8A2">
      <w:numFmt w:val="bullet"/>
      <w:lvlText w:val="•"/>
      <w:lvlJc w:val="left"/>
      <w:pPr>
        <w:ind w:left="4373" w:hanging="304"/>
      </w:pPr>
      <w:rPr>
        <w:rFonts w:hint="default"/>
        <w:lang w:val="en-US" w:eastAsia="en-US" w:bidi="ar-SA"/>
      </w:rPr>
    </w:lvl>
    <w:lvl w:ilvl="5" w:tplc="89BC7FAC">
      <w:numFmt w:val="bullet"/>
      <w:lvlText w:val="•"/>
      <w:lvlJc w:val="left"/>
      <w:pPr>
        <w:ind w:left="5611" w:hanging="304"/>
      </w:pPr>
      <w:rPr>
        <w:rFonts w:hint="default"/>
        <w:lang w:val="en-US" w:eastAsia="en-US" w:bidi="ar-SA"/>
      </w:rPr>
    </w:lvl>
    <w:lvl w:ilvl="6" w:tplc="78C45A3A">
      <w:numFmt w:val="bullet"/>
      <w:lvlText w:val="•"/>
      <w:lvlJc w:val="left"/>
      <w:pPr>
        <w:ind w:left="6848" w:hanging="304"/>
      </w:pPr>
      <w:rPr>
        <w:rFonts w:hint="default"/>
        <w:lang w:val="en-US" w:eastAsia="en-US" w:bidi="ar-SA"/>
      </w:rPr>
    </w:lvl>
    <w:lvl w:ilvl="7" w:tplc="E52C599E">
      <w:numFmt w:val="bullet"/>
      <w:lvlText w:val="•"/>
      <w:lvlJc w:val="left"/>
      <w:pPr>
        <w:ind w:left="8086" w:hanging="304"/>
      </w:pPr>
      <w:rPr>
        <w:rFonts w:hint="default"/>
        <w:lang w:val="en-US" w:eastAsia="en-US" w:bidi="ar-SA"/>
      </w:rPr>
    </w:lvl>
    <w:lvl w:ilvl="8" w:tplc="5C78C1C4">
      <w:numFmt w:val="bullet"/>
      <w:lvlText w:val="•"/>
      <w:lvlJc w:val="left"/>
      <w:pPr>
        <w:ind w:left="9324" w:hanging="304"/>
      </w:pPr>
      <w:rPr>
        <w:rFonts w:hint="default"/>
        <w:lang w:val="en-US" w:eastAsia="en-US" w:bidi="ar-SA"/>
      </w:rPr>
    </w:lvl>
  </w:abstractNum>
  <w:num w:numId="1" w16cid:durableId="13681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D1D"/>
    <w:rsid w:val="00691AA2"/>
    <w:rsid w:val="00753D1D"/>
    <w:rsid w:val="00C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FA1C1"/>
  <w15:docId w15:val="{4BCF0511-9284-5542-810C-9B5A9186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eastAsia="Lucida Grande" w:hAnsi="Lucida Grande" w:cs="Lucida Gra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8"/>
      <w:ind w:left="120" w:hanging="3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org/pi/about/publications/caregivers/practice-settings/assessment/tools/memory-" TargetMode="External"/><Relationship Id="rId5" Type="http://schemas.openxmlformats.org/officeDocument/2006/relationships/hyperlink" Target="http://www.apa.org/pi/about/publications/caregivers/practice-settings/assessment/tools/memory-behavio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Grialou, Jillian</cp:lastModifiedBy>
  <cp:revision>2</cp:revision>
  <dcterms:created xsi:type="dcterms:W3CDTF">2023-09-28T16:27:00Z</dcterms:created>
  <dcterms:modified xsi:type="dcterms:W3CDTF">2023-10-03T19:03:00Z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Adobe Acrobat 17.0</vt:lpwstr>
  </property>
  <property fmtid="{D5CDD505-2E9C-101B-9397-08002B2CF9AE}" pid="4" name="LastSaved">
    <vt:filetime>2023-09-28T00:00:00Z</vt:filetime>
  </property>
  <property fmtid="{D5CDD505-2E9C-101B-9397-08002B2CF9AE}" pid="5" name="Producer">
    <vt:lpwstr>Acrobat Web Capture 15.0</vt:lpwstr>
  </property>
</Properties>
</file>